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11" w:rsidRDefault="00C06062" w:rsidP="00C06062">
      <w:pPr>
        <w:tabs>
          <w:tab w:val="left" w:pos="5261"/>
        </w:tabs>
      </w:pPr>
      <w:r w:rsidRPr="00CB3C91">
        <w:rPr>
          <w:b/>
          <w:u w:val="single"/>
        </w:rPr>
        <w:t>Commande</w:t>
      </w:r>
      <w:r w:rsidR="003825C9">
        <w:rPr>
          <w:b/>
          <w:u w:val="single"/>
        </w:rPr>
        <w:t>z</w:t>
      </w:r>
      <w:r w:rsidR="00BD3DAA">
        <w:rPr>
          <w:b/>
          <w:u w:val="single"/>
        </w:rPr>
        <w:t xml:space="preserve"> votre </w:t>
      </w:r>
      <w:r w:rsidR="008959E8">
        <w:rPr>
          <w:b/>
          <w:u w:val="single"/>
        </w:rPr>
        <w:t xml:space="preserve">abat-jour ou </w:t>
      </w:r>
      <w:r w:rsidR="00BD3DAA">
        <w:rPr>
          <w:b/>
          <w:u w:val="single"/>
        </w:rPr>
        <w:t>luminaire</w:t>
      </w:r>
      <w:r w:rsidR="00990811" w:rsidRPr="00CB3C91">
        <w:rPr>
          <w:b/>
          <w:u w:val="single"/>
        </w:rPr>
        <w:t xml:space="preserve"> </w:t>
      </w:r>
      <w:r w:rsidR="0087239C">
        <w:rPr>
          <w:b/>
          <w:u w:val="single"/>
        </w:rPr>
        <w:t>plié sur-mesure</w:t>
      </w:r>
      <w:r w:rsidR="00990811">
        <w:t> :</w:t>
      </w:r>
    </w:p>
    <w:p w:rsidR="00451193" w:rsidRDefault="0047673E" w:rsidP="00C06062">
      <w:pPr>
        <w:tabs>
          <w:tab w:val="left" w:pos="5261"/>
        </w:tabs>
      </w:pPr>
      <w:r>
        <w:t>Grâ</w:t>
      </w:r>
      <w:r w:rsidR="00990811">
        <w:t xml:space="preserve">ce </w:t>
      </w:r>
      <w:r w:rsidR="002C263F">
        <w:t>à ce</w:t>
      </w:r>
      <w:r w:rsidR="00990811">
        <w:t xml:space="preserve"> formulaire</w:t>
      </w:r>
      <w:r w:rsidR="00F65397">
        <w:t>,</w:t>
      </w:r>
      <w:r w:rsidR="00990811">
        <w:t xml:space="preserve"> </w:t>
      </w:r>
      <w:r w:rsidR="002C263F">
        <w:t>nous avons convenu ensemble, en boutique, les éléments de commande ci-dessous.</w:t>
      </w:r>
      <w:r w:rsidR="00990811">
        <w:t xml:space="preserve"> Toutes les informations dont j’ai besoin pour </w:t>
      </w:r>
      <w:r w:rsidR="0087239C">
        <w:t>concevoir et fabriquer</w:t>
      </w:r>
      <w:r w:rsidR="00990811">
        <w:t xml:space="preserve"> votre </w:t>
      </w:r>
      <w:r w:rsidR="002C263F">
        <w:t>abat-jour sont spécifiées dans c</w:t>
      </w:r>
      <w:r w:rsidR="00990811">
        <w:t>e tableau.</w:t>
      </w:r>
      <w:r w:rsidR="00CB3C91">
        <w:t xml:space="preserve"> </w:t>
      </w:r>
      <w:r w:rsidR="00F65397">
        <w:t xml:space="preserve">Pour </w:t>
      </w:r>
      <w:r w:rsidR="002C263F">
        <w:t xml:space="preserve">d’autres informations ou </w:t>
      </w:r>
      <w:r>
        <w:t xml:space="preserve">renseigner, </w:t>
      </w:r>
      <w:r w:rsidR="00F65397">
        <w:t>merci de me joindre par mail ou SMS (</w:t>
      </w:r>
      <w:r w:rsidR="0087239C">
        <w:t>nadine</w:t>
      </w:r>
      <w:r w:rsidR="00F65397">
        <w:t>@</w:t>
      </w:r>
      <w:r w:rsidR="0087239C">
        <w:t>pliapli</w:t>
      </w:r>
      <w:r w:rsidR="00F65397">
        <w:t>.</w:t>
      </w:r>
      <w:r w:rsidR="0087239C">
        <w:t>fr</w:t>
      </w:r>
      <w:r w:rsidR="00F65397">
        <w:t>/06.86.69.87.34).</w:t>
      </w:r>
      <w:r w:rsidR="00C06062">
        <w:tab/>
      </w:r>
    </w:p>
    <w:p w:rsidR="00A27133" w:rsidRPr="008959E8" w:rsidRDefault="0047673E" w:rsidP="0047673E">
      <w:pPr>
        <w:spacing w:after="0" w:line="240" w:lineRule="auto"/>
        <w:rPr>
          <w:b/>
          <w:color w:val="7F7F7F" w:themeColor="text1" w:themeTint="80"/>
          <w:sz w:val="18"/>
          <w:szCs w:val="18"/>
        </w:rPr>
      </w:pPr>
      <w:r w:rsidRPr="008959E8">
        <w:rPr>
          <w:b/>
          <w:color w:val="7F7F7F" w:themeColor="text1" w:themeTint="80"/>
          <w:sz w:val="18"/>
          <w:szCs w:val="18"/>
        </w:rPr>
        <w:t>*Dans la colonne « mes précisions », supprimer le texte et saisir les informations, sinon pour les autres cellules choisir dans la liste déroulante.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4126"/>
        <w:gridCol w:w="2111"/>
      </w:tblGrid>
      <w:tr w:rsidR="00CB3C91" w:rsidTr="00D37FD2">
        <w:trPr>
          <w:trHeight w:val="340"/>
        </w:trPr>
        <w:tc>
          <w:tcPr>
            <w:tcW w:w="3652" w:type="dxa"/>
            <w:shd w:val="clear" w:color="auto" w:fill="EEECE1" w:themeFill="background2"/>
            <w:vAlign w:val="center"/>
          </w:tcPr>
          <w:p w:rsidR="00CB3C91" w:rsidRPr="00CB3C91" w:rsidRDefault="00CB3C91" w:rsidP="00CB3C9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B3C91">
              <w:rPr>
                <w:rFonts w:cstheme="minorHAnsi"/>
                <w:color w:val="000000" w:themeColor="text1"/>
                <w:sz w:val="28"/>
                <w:szCs w:val="28"/>
              </w:rPr>
              <w:t>Ce dont j’ai besoin !</w:t>
            </w:r>
          </w:p>
        </w:tc>
        <w:tc>
          <w:tcPr>
            <w:tcW w:w="4126" w:type="dxa"/>
            <w:shd w:val="clear" w:color="auto" w:fill="EEECE1" w:themeFill="background2"/>
          </w:tcPr>
          <w:p w:rsidR="00CB3C91" w:rsidRPr="00CB3C91" w:rsidRDefault="00036550" w:rsidP="00036550">
            <w:pPr>
              <w:jc w:val="center"/>
              <w:rPr>
                <w:rStyle w:val="Style5"/>
                <w:rFonts w:asciiTheme="minorHAnsi" w:hAnsiTheme="minorHAnsi" w:cstheme="minorHAnsi"/>
                <w:color w:val="000000" w:themeColor="text1"/>
                <w:szCs w:val="28"/>
              </w:rPr>
            </w:pPr>
            <w:r>
              <w:rPr>
                <w:rStyle w:val="Style5"/>
                <w:rFonts w:asciiTheme="minorHAnsi" w:hAnsiTheme="minorHAnsi" w:cstheme="minorHAnsi"/>
                <w:color w:val="000000" w:themeColor="text1"/>
                <w:szCs w:val="28"/>
              </w:rPr>
              <w:t>Mes</w:t>
            </w:r>
            <w:r w:rsidR="00CB3C91" w:rsidRPr="00CB3C91">
              <w:rPr>
                <w:rStyle w:val="Style5"/>
                <w:rFonts w:asciiTheme="minorHAnsi" w:hAnsiTheme="minorHAnsi" w:cstheme="minorHAnsi"/>
                <w:color w:val="000000" w:themeColor="text1"/>
                <w:szCs w:val="28"/>
              </w:rPr>
              <w:t xml:space="preserve"> précisions !</w:t>
            </w:r>
          </w:p>
        </w:tc>
        <w:tc>
          <w:tcPr>
            <w:tcW w:w="2111" w:type="dxa"/>
            <w:shd w:val="clear" w:color="auto" w:fill="EEECE1" w:themeFill="background2"/>
          </w:tcPr>
          <w:p w:rsidR="00CB3C91" w:rsidRPr="00CB3C91" w:rsidRDefault="00036550" w:rsidP="0003655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Ma</w:t>
            </w:r>
            <w:r w:rsidR="00CB3C91" w:rsidRPr="00CB3C91">
              <w:rPr>
                <w:rFonts w:cstheme="minorHAnsi"/>
                <w:color w:val="000000" w:themeColor="text1"/>
                <w:sz w:val="28"/>
                <w:szCs w:val="28"/>
              </w:rPr>
              <w:t xml:space="preserve"> description !</w:t>
            </w:r>
          </w:p>
        </w:tc>
      </w:tr>
      <w:tr w:rsidR="00C06062" w:rsidTr="00D37FD2">
        <w:trPr>
          <w:trHeight w:val="113"/>
        </w:trPr>
        <w:tc>
          <w:tcPr>
            <w:tcW w:w="3652" w:type="dxa"/>
            <w:vAlign w:val="center"/>
          </w:tcPr>
          <w:p w:rsidR="00C06062" w:rsidRPr="00CB3C91" w:rsidRDefault="00C06062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Prénom et nom</w:t>
            </w:r>
          </w:p>
        </w:tc>
        <w:tc>
          <w:tcPr>
            <w:tcW w:w="4126" w:type="dxa"/>
            <w:vAlign w:val="center"/>
          </w:tcPr>
          <w:p w:rsidR="00C06062" w:rsidRDefault="00D37FD2" w:rsidP="00F57151">
            <w:r>
              <w:rPr>
                <w:rStyle w:val="Style5"/>
                <w:color w:val="808080" w:themeColor="background1" w:themeShade="80"/>
                <w:sz w:val="20"/>
                <w:szCs w:val="20"/>
              </w:rPr>
              <w:t>Saisir votre prénom et votre nom*</w:t>
            </w:r>
          </w:p>
        </w:tc>
        <w:tc>
          <w:tcPr>
            <w:tcW w:w="2111" w:type="dxa"/>
          </w:tcPr>
          <w:p w:rsidR="00C06062" w:rsidRDefault="00C06062"/>
        </w:tc>
      </w:tr>
      <w:tr w:rsidR="00C06062" w:rsidTr="00D37FD2">
        <w:trPr>
          <w:trHeight w:val="113"/>
        </w:trPr>
        <w:tc>
          <w:tcPr>
            <w:tcW w:w="3652" w:type="dxa"/>
            <w:shd w:val="clear" w:color="auto" w:fill="F9FFC6"/>
            <w:vAlign w:val="center"/>
          </w:tcPr>
          <w:p w:rsidR="00C06062" w:rsidRPr="00CB3C91" w:rsidRDefault="00C06062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Adresse postale</w:t>
            </w:r>
          </w:p>
        </w:tc>
        <w:tc>
          <w:tcPr>
            <w:tcW w:w="4126" w:type="dxa"/>
            <w:shd w:val="clear" w:color="auto" w:fill="F9FFC6"/>
            <w:vAlign w:val="center"/>
          </w:tcPr>
          <w:p w:rsidR="00C06062" w:rsidRDefault="00D37FD2" w:rsidP="00F57151">
            <w:r w:rsidRPr="004021B8">
              <w:rPr>
                <w:color w:val="808080" w:themeColor="background1" w:themeShade="80"/>
              </w:rPr>
              <w:t>Saisir votre adresse postale</w:t>
            </w:r>
            <w:r>
              <w:rPr>
                <w:color w:val="808080" w:themeColor="background1" w:themeShade="80"/>
              </w:rPr>
              <w:t>*</w:t>
            </w:r>
          </w:p>
        </w:tc>
        <w:tc>
          <w:tcPr>
            <w:tcW w:w="2111" w:type="dxa"/>
            <w:shd w:val="clear" w:color="auto" w:fill="F9FFC6"/>
          </w:tcPr>
          <w:p w:rsidR="00C06062" w:rsidRDefault="00C06062"/>
        </w:tc>
      </w:tr>
      <w:tr w:rsidR="00C06062" w:rsidTr="00D37FD2">
        <w:trPr>
          <w:trHeight w:val="113"/>
        </w:trPr>
        <w:tc>
          <w:tcPr>
            <w:tcW w:w="3652" w:type="dxa"/>
            <w:vAlign w:val="center"/>
          </w:tcPr>
          <w:p w:rsidR="00C06062" w:rsidRPr="00CB3C91" w:rsidRDefault="00C06062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Mail</w:t>
            </w:r>
          </w:p>
        </w:tc>
        <w:tc>
          <w:tcPr>
            <w:tcW w:w="4126" w:type="dxa"/>
            <w:vAlign w:val="center"/>
          </w:tcPr>
          <w:p w:rsidR="00C06062" w:rsidRDefault="00D37FD2" w:rsidP="00F57151">
            <w:r>
              <w:rPr>
                <w:rStyle w:val="Style5"/>
                <w:color w:val="808080" w:themeColor="background1" w:themeShade="80"/>
                <w:sz w:val="20"/>
                <w:szCs w:val="20"/>
              </w:rPr>
              <w:t>Saisir votre adresse email*</w:t>
            </w:r>
          </w:p>
        </w:tc>
        <w:tc>
          <w:tcPr>
            <w:tcW w:w="2111" w:type="dxa"/>
          </w:tcPr>
          <w:p w:rsidR="00C06062" w:rsidRDefault="00C06062"/>
        </w:tc>
      </w:tr>
      <w:tr w:rsidR="00C06062" w:rsidTr="00D37FD2">
        <w:trPr>
          <w:trHeight w:val="113"/>
        </w:trPr>
        <w:tc>
          <w:tcPr>
            <w:tcW w:w="3652" w:type="dxa"/>
            <w:shd w:val="clear" w:color="auto" w:fill="F9FFC6"/>
            <w:vAlign w:val="center"/>
          </w:tcPr>
          <w:p w:rsidR="00C06062" w:rsidRPr="00CB3C91" w:rsidRDefault="00C06062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Téléphone</w:t>
            </w:r>
          </w:p>
        </w:tc>
        <w:tc>
          <w:tcPr>
            <w:tcW w:w="4126" w:type="dxa"/>
            <w:shd w:val="clear" w:color="auto" w:fill="F9FFC6"/>
            <w:vAlign w:val="center"/>
          </w:tcPr>
          <w:p w:rsidR="00C06062" w:rsidRDefault="00D37FD2" w:rsidP="00F57151">
            <w:r>
              <w:rPr>
                <w:rStyle w:val="Style5"/>
                <w:color w:val="808080" w:themeColor="background1" w:themeShade="80"/>
                <w:sz w:val="20"/>
                <w:szCs w:val="20"/>
              </w:rPr>
              <w:t>Saisir votre N° de Tél.*</w:t>
            </w:r>
          </w:p>
        </w:tc>
        <w:tc>
          <w:tcPr>
            <w:tcW w:w="2111" w:type="dxa"/>
            <w:shd w:val="clear" w:color="auto" w:fill="F9FFC6"/>
          </w:tcPr>
          <w:p w:rsidR="00C06062" w:rsidRDefault="00C06062"/>
        </w:tc>
      </w:tr>
      <w:tr w:rsidR="007052A7" w:rsidTr="00D37FD2">
        <w:trPr>
          <w:trHeight w:val="113"/>
        </w:trPr>
        <w:tc>
          <w:tcPr>
            <w:tcW w:w="3652" w:type="dxa"/>
            <w:vAlign w:val="center"/>
          </w:tcPr>
          <w:p w:rsidR="007052A7" w:rsidRPr="00CB3C91" w:rsidRDefault="007052A7" w:rsidP="00ED1FA6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 xml:space="preserve">Date de la </w:t>
            </w:r>
            <w:r w:rsidR="00ED1FA6">
              <w:rPr>
                <w:sz w:val="24"/>
                <w:szCs w:val="24"/>
              </w:rPr>
              <w:t>dem</w:t>
            </w:r>
            <w:r w:rsidRPr="00CB3C91">
              <w:rPr>
                <w:sz w:val="24"/>
                <w:szCs w:val="24"/>
              </w:rPr>
              <w:t>ande</w:t>
            </w:r>
          </w:p>
        </w:tc>
        <w:sdt>
          <w:sdtPr>
            <w:id w:val="1628738126"/>
            <w:placeholder>
              <w:docPart w:val="46DE89CF0E0F4EB7AE368DC815C1A117"/>
            </w:placeholder>
            <w:date w:fullDate="2023-09-10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126" w:type="dxa"/>
                <w:vAlign w:val="center"/>
              </w:tcPr>
              <w:p w:rsidR="007052A7" w:rsidRDefault="005C53D0" w:rsidP="00F57151">
                <w:r>
                  <w:t>10/09/2023</w:t>
                </w:r>
              </w:p>
            </w:tc>
          </w:sdtContent>
        </w:sdt>
        <w:tc>
          <w:tcPr>
            <w:tcW w:w="2111" w:type="dxa"/>
          </w:tcPr>
          <w:p w:rsidR="007052A7" w:rsidRDefault="007052A7"/>
        </w:tc>
      </w:tr>
      <w:tr w:rsidR="007052A7" w:rsidTr="00D37FD2">
        <w:trPr>
          <w:trHeight w:val="113"/>
        </w:trPr>
        <w:tc>
          <w:tcPr>
            <w:tcW w:w="3652" w:type="dxa"/>
            <w:shd w:val="clear" w:color="auto" w:fill="F9FFC6"/>
            <w:vAlign w:val="center"/>
          </w:tcPr>
          <w:p w:rsidR="007052A7" w:rsidRPr="00CB3C91" w:rsidRDefault="007052A7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Modèle d'abat-jour</w:t>
            </w:r>
          </w:p>
        </w:tc>
        <w:sdt>
          <w:sdtPr>
            <w:rPr>
              <w:rStyle w:val="Style3"/>
            </w:rPr>
            <w:alias w:val="Modéle d'abats jour"/>
            <w:tag w:val="Modéle d'&quot;abats jour"/>
            <w:id w:val="-833598389"/>
            <w:placeholder>
              <w:docPart w:val="8FB0DDC7B3C74AB9B97F990A7910C2B4"/>
            </w:placeholder>
            <w:showingPlcHdr/>
            <w:comboBox>
              <w:listItem w:value="Choisissez un élément."/>
              <w:listItem w:displayText="Allan" w:value="Allan"/>
              <w:listItem w:displayText="Aphrodite" w:value="Aphrodite"/>
              <w:listItem w:displayText="Athéna" w:value="Athéna"/>
              <w:listItem w:displayText="Cérés" w:value="Cérés"/>
              <w:listItem w:displayText="Clotilde" w:value="Clotilde"/>
              <w:listItem w:displayText="France" w:value="France"/>
              <w:listItem w:displayText="Hadés" w:value="Hadés"/>
              <w:listItem w:displayText="Hasunohana" w:value="Hasunohana"/>
              <w:listItem w:displayText="Héphaîstos" w:value="Héphaîstos"/>
              <w:listItem w:displayText="Héra" w:value="Héra"/>
              <w:listItem w:displayText="Hermés" w:value="Hermés"/>
              <w:listItem w:displayText="Héstia" w:value="Héstia"/>
              <w:listItem w:displayText="Kyoto" w:value="Kyoto"/>
              <w:listItem w:displayText="Marie" w:value="Marie"/>
              <w:listItem w:displayText="Nagoya" w:value="Nagoya"/>
              <w:listItem w:displayText="Okasaki" w:value="Okasaki"/>
              <w:listItem w:displayText="Osiris" w:value="Osiris"/>
              <w:listItem w:displayText="Ozaka" w:value="Ozaka"/>
              <w:listItem w:displayText="Poséidon" w:value="Poséidon"/>
              <w:listItem w:displayText="Shizuoka" w:value="Shizuoka"/>
              <w:listItem w:displayText="Thésée" w:value="Thésée"/>
              <w:listItem w:displayText="Thétis" w:value="Thétis"/>
              <w:listItem w:displayText="Tokyo" w:value="Tokyo"/>
              <w:listItem w:displayText="Zeus" w:value="Zeus"/>
            </w:comboBox>
          </w:sdtPr>
          <w:sdtEndPr>
            <w:rPr>
              <w:rStyle w:val="Style3"/>
            </w:rPr>
          </w:sdtEndPr>
          <w:sdtContent>
            <w:tc>
              <w:tcPr>
                <w:tcW w:w="4126" w:type="dxa"/>
                <w:shd w:val="clear" w:color="auto" w:fill="F9FFC6"/>
                <w:vAlign w:val="center"/>
              </w:tcPr>
              <w:p w:rsidR="007052A7" w:rsidRDefault="00D37FD2" w:rsidP="00EA3F88">
                <w:r w:rsidRPr="008A3CE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111" w:type="dxa"/>
            <w:shd w:val="clear" w:color="auto" w:fill="F9FFC6"/>
          </w:tcPr>
          <w:p w:rsidR="007052A7" w:rsidRDefault="007052A7" w:rsidP="00385DD5"/>
        </w:tc>
      </w:tr>
      <w:tr w:rsidR="00F57151" w:rsidRPr="00A10496" w:rsidTr="00D37FD2">
        <w:trPr>
          <w:trHeight w:val="113"/>
        </w:trPr>
        <w:tc>
          <w:tcPr>
            <w:tcW w:w="3652" w:type="dxa"/>
            <w:shd w:val="clear" w:color="auto" w:fill="auto"/>
            <w:vAlign w:val="center"/>
          </w:tcPr>
          <w:p w:rsidR="00F57151" w:rsidRPr="00CB3C91" w:rsidRDefault="00F57151" w:rsidP="0099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Croquis ou image de votre modèle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F57151" w:rsidRPr="00A10496" w:rsidRDefault="00D37FD2" w:rsidP="00F57151">
            <w:pPr>
              <w:rPr>
                <w:rStyle w:val="Style5"/>
              </w:rPr>
            </w:pPr>
            <w:r w:rsidRPr="00563403">
              <w:rPr>
                <w:color w:val="808080" w:themeColor="background1" w:themeShade="80"/>
              </w:rPr>
              <w:t>Coller l’image ici</w:t>
            </w:r>
            <w:r>
              <w:rPr>
                <w:color w:val="808080" w:themeColor="background1" w:themeShade="80"/>
              </w:rPr>
              <w:t> !*</w:t>
            </w:r>
          </w:p>
        </w:tc>
        <w:tc>
          <w:tcPr>
            <w:tcW w:w="2111" w:type="dxa"/>
            <w:shd w:val="clear" w:color="auto" w:fill="auto"/>
          </w:tcPr>
          <w:p w:rsidR="00F57151" w:rsidRPr="00A10496" w:rsidRDefault="00F57151">
            <w:pPr>
              <w:rPr>
                <w:sz w:val="28"/>
                <w:szCs w:val="28"/>
              </w:rPr>
            </w:pPr>
          </w:p>
        </w:tc>
      </w:tr>
      <w:tr w:rsidR="00A10496" w:rsidRPr="00A10496" w:rsidTr="00D37FD2">
        <w:trPr>
          <w:trHeight w:val="113"/>
        </w:trPr>
        <w:tc>
          <w:tcPr>
            <w:tcW w:w="3652" w:type="dxa"/>
            <w:shd w:val="clear" w:color="auto" w:fill="F9FFC6"/>
            <w:vAlign w:val="center"/>
          </w:tcPr>
          <w:p w:rsidR="00A10496" w:rsidRPr="00CB3C91" w:rsidRDefault="00A10496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Forme de l’abat-jour</w:t>
            </w:r>
          </w:p>
        </w:tc>
        <w:sdt>
          <w:sdtPr>
            <w:rPr>
              <w:rStyle w:val="Style5"/>
            </w:rPr>
            <w:id w:val="-1847776808"/>
            <w:placeholder>
              <w:docPart w:val="CFC97678CAEB48B281578B56B7236727"/>
            </w:placeholder>
            <w:showingPlcHdr/>
            <w:comboBox>
              <w:listItem w:value="Choisissez un élément."/>
              <w:listItem w:displayText="Rond" w:value="Rond"/>
              <w:listItem w:displayText="Oval" w:value="Oval"/>
              <w:listItem w:displayText="Carré" w:value="Carré"/>
              <w:listItem w:displayText="réctangulaire" w:value="réctangulaire"/>
            </w:comboBox>
          </w:sdtPr>
          <w:sdtEndPr>
            <w:rPr>
              <w:rStyle w:val="Policepardfaut"/>
              <w:rFonts w:asciiTheme="minorHAnsi" w:hAnsiTheme="minorHAnsi"/>
              <w:sz w:val="22"/>
              <w:szCs w:val="28"/>
            </w:rPr>
          </w:sdtEndPr>
          <w:sdtContent>
            <w:tc>
              <w:tcPr>
                <w:tcW w:w="4126" w:type="dxa"/>
                <w:shd w:val="clear" w:color="auto" w:fill="F9FFC6"/>
                <w:vAlign w:val="center"/>
              </w:tcPr>
              <w:p w:rsidR="00A10496" w:rsidRPr="00A10496" w:rsidRDefault="00D37FD2" w:rsidP="00EA3F88">
                <w:pPr>
                  <w:rPr>
                    <w:sz w:val="28"/>
                    <w:szCs w:val="28"/>
                  </w:rPr>
                </w:pPr>
                <w:r w:rsidRPr="008A3CE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111" w:type="dxa"/>
            <w:shd w:val="clear" w:color="auto" w:fill="F9FFC6"/>
          </w:tcPr>
          <w:p w:rsidR="00A10496" w:rsidRPr="00A10496" w:rsidRDefault="00A10496">
            <w:pPr>
              <w:rPr>
                <w:sz w:val="28"/>
                <w:szCs w:val="28"/>
              </w:rPr>
            </w:pPr>
          </w:p>
        </w:tc>
      </w:tr>
      <w:tr w:rsidR="00FC277D" w:rsidRPr="00A10496" w:rsidTr="00D37FD2">
        <w:trPr>
          <w:trHeight w:val="113"/>
        </w:trPr>
        <w:tc>
          <w:tcPr>
            <w:tcW w:w="3652" w:type="dxa"/>
            <w:vAlign w:val="center"/>
          </w:tcPr>
          <w:p w:rsidR="00FC277D" w:rsidRPr="00CB3C91" w:rsidRDefault="00FC277D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Hauteur de l’abat-jour</w:t>
            </w:r>
            <w:r w:rsidR="00F57151">
              <w:rPr>
                <w:sz w:val="24"/>
                <w:szCs w:val="24"/>
              </w:rPr>
              <w:t xml:space="preserve"> en cm</w:t>
            </w:r>
          </w:p>
        </w:tc>
        <w:tc>
          <w:tcPr>
            <w:tcW w:w="4126" w:type="dxa"/>
            <w:vAlign w:val="center"/>
          </w:tcPr>
          <w:p w:rsidR="00FC277D" w:rsidRPr="004021B8" w:rsidRDefault="00D37FD2" w:rsidP="00F57151">
            <w:pPr>
              <w:rPr>
                <w:rStyle w:val="Style5"/>
                <w:sz w:val="20"/>
                <w:szCs w:val="20"/>
              </w:rPr>
            </w:pPr>
            <w:r>
              <w:rPr>
                <w:rStyle w:val="Style5"/>
                <w:color w:val="808080" w:themeColor="background1" w:themeShade="80"/>
                <w:sz w:val="20"/>
                <w:szCs w:val="20"/>
              </w:rPr>
              <w:t>Saisir une valeur en cm*</w:t>
            </w:r>
          </w:p>
        </w:tc>
        <w:tc>
          <w:tcPr>
            <w:tcW w:w="2111" w:type="dxa"/>
          </w:tcPr>
          <w:p w:rsidR="00FC277D" w:rsidRPr="00A10496" w:rsidRDefault="00FC277D">
            <w:pPr>
              <w:rPr>
                <w:sz w:val="28"/>
                <w:szCs w:val="28"/>
              </w:rPr>
            </w:pPr>
          </w:p>
        </w:tc>
      </w:tr>
      <w:tr w:rsidR="00FC277D" w:rsidRPr="00A10496" w:rsidTr="00D37FD2">
        <w:trPr>
          <w:trHeight w:val="11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9FFC6"/>
            <w:vAlign w:val="center"/>
          </w:tcPr>
          <w:p w:rsidR="00FC277D" w:rsidRPr="00CB3C91" w:rsidRDefault="00563403" w:rsidP="00990811">
            <w:pPr>
              <w:rPr>
                <w:rFonts w:cstheme="minorHAnsi"/>
                <w:sz w:val="24"/>
                <w:szCs w:val="24"/>
              </w:rPr>
            </w:pPr>
            <w:r w:rsidRPr="00CB3C91">
              <w:rPr>
                <w:rFonts w:cstheme="minorHAnsi"/>
                <w:sz w:val="24"/>
                <w:szCs w:val="24"/>
              </w:rPr>
              <w:t>Nature de la dimension du bas 1</w:t>
            </w:r>
          </w:p>
        </w:tc>
        <w:sdt>
          <w:sdtPr>
            <w:rPr>
              <w:rStyle w:val="Style7"/>
            </w:rPr>
            <w:alias w:val="Dimension du bas 1"/>
            <w:tag w:val="Dimension du bas 1"/>
            <w:id w:val="45428576"/>
            <w:placeholder>
              <w:docPart w:val="4A5D48D6FEC64FC6B41B10558B3A5212"/>
            </w:placeholder>
            <w:showingPlcHdr/>
            <w:comboBox>
              <w:listItem w:value="Choisissez un élément."/>
              <w:listItem w:displayText="Diamètre" w:value="Diamètre"/>
              <w:listItem w:displayText="Périmètre" w:value="Périmètre"/>
              <w:listItem w:displayText="Largeur" w:value="Largeur"/>
              <w:listItem w:displayText="Longueur" w:value="Longueur"/>
            </w:comboBox>
          </w:sdtPr>
          <w:sdtEndPr>
            <w:rPr>
              <w:rStyle w:val="Policepardfaut"/>
              <w:b w:val="0"/>
              <w:sz w:val="28"/>
              <w:szCs w:val="28"/>
            </w:rPr>
          </w:sdtEndPr>
          <w:sdtContent>
            <w:tc>
              <w:tcPr>
                <w:tcW w:w="4126" w:type="dxa"/>
                <w:tcBorders>
                  <w:bottom w:val="single" w:sz="4" w:space="0" w:color="auto"/>
                </w:tcBorders>
                <w:shd w:val="clear" w:color="auto" w:fill="F9FFC6"/>
                <w:vAlign w:val="center"/>
              </w:tcPr>
              <w:p w:rsidR="00FC277D" w:rsidRPr="00A10496" w:rsidRDefault="00D37FD2" w:rsidP="00F57151">
                <w:pPr>
                  <w:rPr>
                    <w:sz w:val="28"/>
                    <w:szCs w:val="28"/>
                  </w:rPr>
                </w:pPr>
                <w:r w:rsidRPr="008A3CE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111" w:type="dxa"/>
            <w:tcBorders>
              <w:bottom w:val="single" w:sz="4" w:space="0" w:color="auto"/>
            </w:tcBorders>
            <w:shd w:val="clear" w:color="auto" w:fill="F9FFC6"/>
          </w:tcPr>
          <w:p w:rsidR="00FC277D" w:rsidRPr="00A10496" w:rsidRDefault="00FC277D">
            <w:pPr>
              <w:rPr>
                <w:sz w:val="28"/>
                <w:szCs w:val="28"/>
              </w:rPr>
            </w:pPr>
          </w:p>
        </w:tc>
      </w:tr>
      <w:tr w:rsidR="00FC277D" w:rsidRPr="00A10496" w:rsidTr="00D37FD2">
        <w:trPr>
          <w:trHeight w:val="113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FC277D" w:rsidRPr="00CB3C91" w:rsidRDefault="004021B8" w:rsidP="00990811">
            <w:pPr>
              <w:rPr>
                <w:sz w:val="24"/>
                <w:szCs w:val="24"/>
              </w:rPr>
            </w:pPr>
            <w:r w:rsidRPr="00CB3C91">
              <w:rPr>
                <w:rFonts w:cstheme="minorHAnsi"/>
                <w:sz w:val="24"/>
                <w:szCs w:val="24"/>
              </w:rPr>
              <w:t>Dimension du bas</w:t>
            </w:r>
            <w:r w:rsidR="00563403" w:rsidRPr="00CB3C91">
              <w:rPr>
                <w:rFonts w:cstheme="minorHAnsi"/>
                <w:sz w:val="24"/>
                <w:szCs w:val="24"/>
              </w:rPr>
              <w:t xml:space="preserve"> 1 en cm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center"/>
          </w:tcPr>
          <w:p w:rsidR="00FC277D" w:rsidRPr="00A10496" w:rsidRDefault="00D37FD2" w:rsidP="00F57151">
            <w:pPr>
              <w:rPr>
                <w:sz w:val="28"/>
                <w:szCs w:val="28"/>
              </w:rPr>
            </w:pPr>
            <w:r>
              <w:rPr>
                <w:rStyle w:val="Style5"/>
                <w:color w:val="808080" w:themeColor="background1" w:themeShade="80"/>
                <w:sz w:val="20"/>
                <w:szCs w:val="20"/>
              </w:rPr>
              <w:t>Saisir une valeur en cm*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FC277D" w:rsidRPr="00A10496" w:rsidRDefault="00FC277D">
            <w:pPr>
              <w:rPr>
                <w:sz w:val="28"/>
                <w:szCs w:val="28"/>
              </w:rPr>
            </w:pPr>
          </w:p>
        </w:tc>
      </w:tr>
      <w:tr w:rsidR="007052A7" w:rsidRPr="00A10496" w:rsidTr="00D37FD2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C6"/>
            <w:vAlign w:val="center"/>
          </w:tcPr>
          <w:p w:rsidR="007052A7" w:rsidRPr="00CB3C91" w:rsidRDefault="00563403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Nature de la dimension du bas 2</w:t>
            </w:r>
          </w:p>
        </w:tc>
        <w:sdt>
          <w:sdtPr>
            <w:rPr>
              <w:rStyle w:val="Style7"/>
            </w:rPr>
            <w:alias w:val="Dimension du bas 1"/>
            <w:tag w:val="Dimension du bas 1"/>
            <w:id w:val="449526698"/>
            <w:placeholder>
              <w:docPart w:val="39FCC788F3324ADAB75B5ED00072C9BD"/>
            </w:placeholder>
            <w:showingPlcHdr/>
            <w:comboBox>
              <w:listItem w:value="Choisissez un élément."/>
              <w:listItem w:displayText="Diamètre" w:value="Diamètre"/>
              <w:listItem w:displayText="Périmètre" w:value="Périmètre"/>
              <w:listItem w:displayText="Largeur" w:value="Largeur"/>
              <w:listItem w:displayText="Longueur" w:value="Longueur"/>
              <w:listItem w:displayText="Néant" w:value="Néant"/>
            </w:comboBox>
          </w:sdtPr>
          <w:sdtEndPr>
            <w:rPr>
              <w:rStyle w:val="Policepardfaut"/>
              <w:b w:val="0"/>
              <w:sz w:val="28"/>
              <w:szCs w:val="28"/>
            </w:rPr>
          </w:sdtEndPr>
          <w:sdtContent>
            <w:tc>
              <w:tcPr>
                <w:tcW w:w="4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FFC6"/>
                <w:vAlign w:val="center"/>
              </w:tcPr>
              <w:p w:rsidR="007052A7" w:rsidRPr="00A10496" w:rsidRDefault="00D37FD2" w:rsidP="00F57151">
                <w:pPr>
                  <w:rPr>
                    <w:sz w:val="28"/>
                    <w:szCs w:val="28"/>
                  </w:rPr>
                </w:pPr>
                <w:r w:rsidRPr="008A3CE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FC6"/>
          </w:tcPr>
          <w:p w:rsidR="007052A7" w:rsidRPr="00A10496" w:rsidRDefault="007052A7">
            <w:pPr>
              <w:rPr>
                <w:sz w:val="28"/>
                <w:szCs w:val="28"/>
              </w:rPr>
            </w:pPr>
          </w:p>
        </w:tc>
      </w:tr>
      <w:tr w:rsidR="00563403" w:rsidRPr="00A10496" w:rsidTr="00D37FD2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3" w:rsidRPr="00CB3C91" w:rsidRDefault="00563403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Dimension du bas 1 en cm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3" w:rsidRPr="00563403" w:rsidRDefault="00D37FD2" w:rsidP="00F57151">
            <w:r>
              <w:rPr>
                <w:rStyle w:val="Style5"/>
                <w:color w:val="808080" w:themeColor="background1" w:themeShade="80"/>
                <w:sz w:val="20"/>
                <w:szCs w:val="20"/>
              </w:rPr>
              <w:t>Saisir une valeur en cm*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3" w:rsidRPr="00A10496" w:rsidRDefault="00563403">
            <w:pPr>
              <w:rPr>
                <w:sz w:val="28"/>
                <w:szCs w:val="28"/>
              </w:rPr>
            </w:pPr>
          </w:p>
        </w:tc>
      </w:tr>
      <w:tr w:rsidR="00FC277D" w:rsidRPr="00A10496" w:rsidTr="00D37FD2">
        <w:trPr>
          <w:trHeight w:val="11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FC6"/>
            <w:vAlign w:val="center"/>
          </w:tcPr>
          <w:p w:rsidR="00FC277D" w:rsidRPr="00CB3C91" w:rsidRDefault="00563403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Nature de la dimension du haut 1</w:t>
            </w:r>
          </w:p>
        </w:tc>
        <w:sdt>
          <w:sdtPr>
            <w:rPr>
              <w:rStyle w:val="Style7"/>
            </w:rPr>
            <w:alias w:val="Dimension du bas 1"/>
            <w:tag w:val="Dimension du bas 1"/>
            <w:id w:val="-1226526379"/>
            <w:placeholder>
              <w:docPart w:val="0ECDE6B46C834DCC8A35AF74291CF38F"/>
            </w:placeholder>
            <w:showingPlcHdr/>
            <w:comboBox>
              <w:listItem w:value="Choisissez un élément."/>
              <w:listItem w:displayText="Diamètre" w:value="Diamètre"/>
              <w:listItem w:displayText="Périmètre" w:value="Périmètre"/>
              <w:listItem w:displayText="Largeur" w:value="Largeur"/>
              <w:listItem w:displayText="Longueur" w:value="Longueur"/>
            </w:comboBox>
          </w:sdtPr>
          <w:sdtEndPr>
            <w:rPr>
              <w:rStyle w:val="Policepardfaut"/>
              <w:b w:val="0"/>
              <w:sz w:val="28"/>
              <w:szCs w:val="28"/>
            </w:rPr>
          </w:sdtEndPr>
          <w:sdtContent>
            <w:tc>
              <w:tcPr>
                <w:tcW w:w="41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FC6"/>
                <w:vAlign w:val="center"/>
              </w:tcPr>
              <w:p w:rsidR="00FC277D" w:rsidRPr="00A10496" w:rsidRDefault="00D37FD2" w:rsidP="00F57151">
                <w:pPr>
                  <w:rPr>
                    <w:sz w:val="28"/>
                    <w:szCs w:val="28"/>
                  </w:rPr>
                </w:pPr>
                <w:r w:rsidRPr="008A3CE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FC6"/>
          </w:tcPr>
          <w:p w:rsidR="00FC277D" w:rsidRPr="00A10496" w:rsidRDefault="00FC277D">
            <w:pPr>
              <w:rPr>
                <w:sz w:val="28"/>
                <w:szCs w:val="28"/>
              </w:rPr>
            </w:pPr>
          </w:p>
        </w:tc>
      </w:tr>
      <w:tr w:rsidR="00563403" w:rsidRPr="00A10496" w:rsidTr="00D37FD2">
        <w:trPr>
          <w:trHeight w:val="11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403" w:rsidRPr="00CB3C91" w:rsidRDefault="00563403" w:rsidP="00990811">
            <w:pPr>
              <w:rPr>
                <w:sz w:val="24"/>
                <w:szCs w:val="24"/>
              </w:rPr>
            </w:pPr>
            <w:r w:rsidRPr="00CB3C91">
              <w:rPr>
                <w:rFonts w:cstheme="minorHAnsi"/>
                <w:sz w:val="24"/>
                <w:szCs w:val="24"/>
              </w:rPr>
              <w:t>Dimension du haut 1 en cm</w:t>
            </w:r>
          </w:p>
        </w:tc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403" w:rsidRPr="00FC277D" w:rsidRDefault="00D37FD2" w:rsidP="00F57151">
            <w:pPr>
              <w:rPr>
                <w:rStyle w:val="Style7"/>
              </w:rPr>
            </w:pPr>
            <w:r>
              <w:rPr>
                <w:rStyle w:val="Style5"/>
                <w:color w:val="808080" w:themeColor="background1" w:themeShade="80"/>
                <w:sz w:val="20"/>
                <w:szCs w:val="20"/>
              </w:rPr>
              <w:t>Saisir une valeur en cm*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563403" w:rsidRPr="00A10496" w:rsidRDefault="00563403">
            <w:pPr>
              <w:rPr>
                <w:sz w:val="28"/>
                <w:szCs w:val="28"/>
              </w:rPr>
            </w:pPr>
          </w:p>
        </w:tc>
      </w:tr>
      <w:tr w:rsidR="00563403" w:rsidRPr="00A10496" w:rsidTr="00D37FD2">
        <w:trPr>
          <w:trHeight w:val="11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FC6"/>
            <w:vAlign w:val="center"/>
          </w:tcPr>
          <w:p w:rsidR="00563403" w:rsidRPr="00CB3C91" w:rsidRDefault="00563403" w:rsidP="0099081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Nature de la dimension du haut 2</w:t>
            </w:r>
          </w:p>
        </w:tc>
        <w:sdt>
          <w:sdtPr>
            <w:rPr>
              <w:rStyle w:val="Style7"/>
            </w:rPr>
            <w:alias w:val="Dimension du bas 1"/>
            <w:tag w:val="Dimension du bas 1"/>
            <w:id w:val="801968619"/>
            <w:placeholder>
              <w:docPart w:val="C6645F58E43A4AC2B648B32E7760BFA2"/>
            </w:placeholder>
            <w:showingPlcHdr/>
            <w:comboBox>
              <w:listItem w:value="Choisissez un élément."/>
              <w:listItem w:displayText="Diamètre" w:value="Diamètre"/>
              <w:listItem w:displayText="Périmètre" w:value="Périmètre"/>
              <w:listItem w:displayText="Largeur" w:value="Largeur"/>
              <w:listItem w:displayText="Longueur" w:value="Longueur"/>
              <w:listItem w:displayText="Néant" w:value="Néant"/>
            </w:comboBox>
          </w:sdtPr>
          <w:sdtEndPr>
            <w:rPr>
              <w:rStyle w:val="Policepardfaut"/>
              <w:b w:val="0"/>
              <w:sz w:val="28"/>
              <w:szCs w:val="28"/>
            </w:rPr>
          </w:sdtEndPr>
          <w:sdtContent>
            <w:tc>
              <w:tcPr>
                <w:tcW w:w="41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FC6"/>
                <w:vAlign w:val="center"/>
              </w:tcPr>
              <w:p w:rsidR="00563403" w:rsidRPr="00FC277D" w:rsidRDefault="00D37FD2" w:rsidP="00F57151">
                <w:pPr>
                  <w:rPr>
                    <w:rStyle w:val="Style7"/>
                  </w:rPr>
                </w:pPr>
                <w:r w:rsidRPr="008A3CE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FC6"/>
          </w:tcPr>
          <w:p w:rsidR="00563403" w:rsidRPr="00A10496" w:rsidRDefault="00563403">
            <w:pPr>
              <w:rPr>
                <w:sz w:val="28"/>
                <w:szCs w:val="28"/>
              </w:rPr>
            </w:pPr>
          </w:p>
        </w:tc>
      </w:tr>
      <w:tr w:rsidR="00563403" w:rsidRPr="00A10496" w:rsidTr="00D37FD2">
        <w:trPr>
          <w:trHeight w:val="113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563403" w:rsidRPr="00CB3C91" w:rsidRDefault="00563403" w:rsidP="009F71C8">
            <w:pPr>
              <w:rPr>
                <w:sz w:val="24"/>
                <w:szCs w:val="24"/>
              </w:rPr>
            </w:pPr>
            <w:r w:rsidRPr="00CB3C91">
              <w:rPr>
                <w:rFonts w:cstheme="minorHAnsi"/>
                <w:sz w:val="24"/>
                <w:szCs w:val="24"/>
              </w:rPr>
              <w:t xml:space="preserve">Dimension du </w:t>
            </w:r>
            <w:r w:rsidR="009F71C8">
              <w:rPr>
                <w:rFonts w:cstheme="minorHAnsi"/>
                <w:sz w:val="24"/>
                <w:szCs w:val="24"/>
              </w:rPr>
              <w:t>haut 2</w:t>
            </w:r>
            <w:r w:rsidRPr="00CB3C91">
              <w:rPr>
                <w:rFonts w:cstheme="minorHAnsi"/>
                <w:sz w:val="24"/>
                <w:szCs w:val="24"/>
              </w:rPr>
              <w:t xml:space="preserve"> en cm</w:t>
            </w:r>
          </w:p>
        </w:tc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:rsidR="00563403" w:rsidRPr="00FC277D" w:rsidRDefault="009F71C8" w:rsidP="00F57151">
            <w:pPr>
              <w:rPr>
                <w:rStyle w:val="Style7"/>
              </w:rPr>
            </w:pPr>
            <w:r>
              <w:rPr>
                <w:color w:val="808080" w:themeColor="background1" w:themeShade="80"/>
              </w:rPr>
              <w:t>/</w:t>
            </w:r>
            <w:r w:rsidR="00D37FD2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7FD2">
              <w:rPr>
                <w:rStyle w:val="Style5"/>
                <w:color w:val="808080" w:themeColor="background1" w:themeShade="80"/>
                <w:sz w:val="20"/>
                <w:szCs w:val="20"/>
              </w:rPr>
              <w:t>Saisir une valeur en cm*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563403" w:rsidRPr="00A10496" w:rsidRDefault="00563403">
            <w:pPr>
              <w:rPr>
                <w:sz w:val="28"/>
                <w:szCs w:val="28"/>
              </w:rPr>
            </w:pPr>
          </w:p>
        </w:tc>
      </w:tr>
      <w:tr w:rsidR="00F57151" w:rsidRPr="00A10496" w:rsidTr="00D37FD2">
        <w:trPr>
          <w:trHeight w:val="113"/>
        </w:trPr>
        <w:tc>
          <w:tcPr>
            <w:tcW w:w="3652" w:type="dxa"/>
            <w:shd w:val="clear" w:color="auto" w:fill="F9FFC6"/>
          </w:tcPr>
          <w:p w:rsidR="00F57151" w:rsidRPr="00CB3C91" w:rsidRDefault="00F57151" w:rsidP="003A40C1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Type de papier</w:t>
            </w:r>
          </w:p>
        </w:tc>
        <w:sdt>
          <w:sdtPr>
            <w:rPr>
              <w:rStyle w:val="Style4"/>
            </w:rPr>
            <w:alias w:val="Type de papier"/>
            <w:tag w:val="Type de papier"/>
            <w:id w:val="-1728529343"/>
            <w:placeholder>
              <w:docPart w:val="DF8A18A06B87426AA0D13C2BBCCD0E59"/>
            </w:placeholder>
            <w:showingPlcHdr/>
            <w:comboBox>
              <w:listItem w:value="Choisissez un élément."/>
              <w:listItem w:displayText="Papier japonais" w:value="Papier japonais"/>
              <w:listItem w:displayText="Papier italien" w:value="Papier italien"/>
              <w:listItem w:displayText="Papier indien" w:value="Papier indien"/>
              <w:listItem w:displayText="Papier népalais" w:value="Papier népalais"/>
              <w:listItem w:displayText="Papier français" w:value="Papier français"/>
              <w:listItem w:displayText="papier allemand" w:value="papier allemand"/>
              <w:listItem w:displayText="Papier anglais" w:value="Papier anglais"/>
              <w:listItem w:displayText="papier américain" w:value="papier américain"/>
            </w:comboBox>
          </w:sdtPr>
          <w:sdtEndPr>
            <w:rPr>
              <w:rStyle w:val="Policepardfaut"/>
              <w:rFonts w:asciiTheme="minorHAnsi" w:hAnsiTheme="minorHAnsi"/>
              <w:sz w:val="22"/>
              <w:szCs w:val="28"/>
            </w:rPr>
          </w:sdtEndPr>
          <w:sdtContent>
            <w:tc>
              <w:tcPr>
                <w:tcW w:w="4126" w:type="dxa"/>
                <w:shd w:val="clear" w:color="auto" w:fill="F9FFC6"/>
                <w:vAlign w:val="center"/>
              </w:tcPr>
              <w:p w:rsidR="00F57151" w:rsidRPr="00A10496" w:rsidRDefault="00D37FD2" w:rsidP="00F57151">
                <w:pPr>
                  <w:rPr>
                    <w:sz w:val="28"/>
                    <w:szCs w:val="28"/>
                  </w:rPr>
                </w:pPr>
                <w:r w:rsidRPr="008A3CE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111" w:type="dxa"/>
            <w:shd w:val="clear" w:color="auto" w:fill="F9FFC6"/>
          </w:tcPr>
          <w:p w:rsidR="00F57151" w:rsidRPr="00A10496" w:rsidRDefault="00F57151" w:rsidP="003A40C1">
            <w:pPr>
              <w:rPr>
                <w:sz w:val="28"/>
                <w:szCs w:val="28"/>
              </w:rPr>
            </w:pPr>
          </w:p>
        </w:tc>
      </w:tr>
      <w:tr w:rsidR="00F57151" w:rsidRPr="00A10496" w:rsidTr="00D37FD2">
        <w:trPr>
          <w:trHeight w:val="113"/>
        </w:trPr>
        <w:tc>
          <w:tcPr>
            <w:tcW w:w="3652" w:type="dxa"/>
          </w:tcPr>
          <w:p w:rsidR="00F57151" w:rsidRPr="00CB3C91" w:rsidRDefault="00F57151" w:rsidP="00AE2DE8">
            <w:pPr>
              <w:rPr>
                <w:sz w:val="24"/>
                <w:szCs w:val="24"/>
              </w:rPr>
            </w:pPr>
            <w:r w:rsidRPr="00CB3C91">
              <w:rPr>
                <w:sz w:val="24"/>
                <w:szCs w:val="24"/>
              </w:rPr>
              <w:t>Mon choix de papier</w:t>
            </w:r>
            <w:r w:rsidR="00AE2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vAlign w:val="center"/>
          </w:tcPr>
          <w:p w:rsidR="00F57151" w:rsidRPr="00563403" w:rsidRDefault="00D37FD2" w:rsidP="00450BAC">
            <w:pPr>
              <w:rPr>
                <w:color w:val="808080" w:themeColor="background1" w:themeShade="80"/>
              </w:rPr>
            </w:pPr>
            <w:r w:rsidRPr="00563403">
              <w:rPr>
                <w:color w:val="808080" w:themeColor="background1" w:themeShade="80"/>
              </w:rPr>
              <w:t xml:space="preserve">Coller </w:t>
            </w:r>
            <w:r>
              <w:rPr>
                <w:color w:val="808080" w:themeColor="background1" w:themeShade="80"/>
              </w:rPr>
              <w:t>la référence</w:t>
            </w:r>
            <w:r w:rsidRPr="00563403">
              <w:rPr>
                <w:color w:val="808080" w:themeColor="background1" w:themeShade="80"/>
              </w:rPr>
              <w:t xml:space="preserve"> ici</w:t>
            </w:r>
            <w:r>
              <w:rPr>
                <w:color w:val="808080" w:themeColor="background1" w:themeShade="80"/>
              </w:rPr>
              <w:t> !*</w:t>
            </w:r>
          </w:p>
        </w:tc>
        <w:tc>
          <w:tcPr>
            <w:tcW w:w="2111" w:type="dxa"/>
          </w:tcPr>
          <w:p w:rsidR="00F57151" w:rsidRPr="00A10496" w:rsidRDefault="00F57151" w:rsidP="003A40C1">
            <w:pPr>
              <w:rPr>
                <w:sz w:val="28"/>
                <w:szCs w:val="28"/>
              </w:rPr>
            </w:pPr>
          </w:p>
        </w:tc>
      </w:tr>
      <w:tr w:rsidR="00AE2DE8" w:rsidRPr="00A10496" w:rsidTr="00D37FD2">
        <w:trPr>
          <w:trHeight w:val="113"/>
        </w:trPr>
        <w:tc>
          <w:tcPr>
            <w:tcW w:w="3652" w:type="dxa"/>
            <w:shd w:val="clear" w:color="auto" w:fill="F9FFC6"/>
          </w:tcPr>
          <w:p w:rsidR="00AE2DE8" w:rsidRPr="00CB3C91" w:rsidRDefault="00AE2DE8" w:rsidP="00A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choix de câble   </w:t>
            </w:r>
          </w:p>
        </w:tc>
        <w:tc>
          <w:tcPr>
            <w:tcW w:w="4126" w:type="dxa"/>
            <w:shd w:val="clear" w:color="auto" w:fill="F9FFC6"/>
            <w:vAlign w:val="center"/>
          </w:tcPr>
          <w:p w:rsidR="00AE2DE8" w:rsidRPr="00A10496" w:rsidRDefault="00D37FD2" w:rsidP="00450BAC">
            <w:pPr>
              <w:rPr>
                <w:sz w:val="28"/>
                <w:szCs w:val="28"/>
              </w:rPr>
            </w:pPr>
            <w:r w:rsidRPr="00563403">
              <w:rPr>
                <w:color w:val="808080" w:themeColor="background1" w:themeShade="80"/>
              </w:rPr>
              <w:t xml:space="preserve">Coller </w:t>
            </w:r>
            <w:r>
              <w:rPr>
                <w:color w:val="808080" w:themeColor="background1" w:themeShade="80"/>
              </w:rPr>
              <w:t>la référence</w:t>
            </w:r>
            <w:r w:rsidRPr="00563403">
              <w:rPr>
                <w:color w:val="808080" w:themeColor="background1" w:themeShade="80"/>
              </w:rPr>
              <w:t xml:space="preserve"> ici</w:t>
            </w:r>
            <w:r>
              <w:rPr>
                <w:color w:val="808080" w:themeColor="background1" w:themeShade="80"/>
              </w:rPr>
              <w:t> !*</w:t>
            </w:r>
          </w:p>
        </w:tc>
        <w:tc>
          <w:tcPr>
            <w:tcW w:w="2111" w:type="dxa"/>
            <w:shd w:val="clear" w:color="auto" w:fill="F9FFC6"/>
          </w:tcPr>
          <w:p w:rsidR="00AE2DE8" w:rsidRPr="00A10496" w:rsidRDefault="00AE2DE8" w:rsidP="00352561">
            <w:pPr>
              <w:rPr>
                <w:sz w:val="28"/>
                <w:szCs w:val="28"/>
              </w:rPr>
            </w:pPr>
          </w:p>
        </w:tc>
      </w:tr>
      <w:tr w:rsidR="00AE2DE8" w:rsidRPr="00A10496" w:rsidTr="00D37FD2">
        <w:trPr>
          <w:trHeight w:val="113"/>
        </w:trPr>
        <w:tc>
          <w:tcPr>
            <w:tcW w:w="3652" w:type="dxa"/>
          </w:tcPr>
          <w:p w:rsidR="00AE2DE8" w:rsidRPr="00CB3C91" w:rsidRDefault="00AE2DE8" w:rsidP="003A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choix de douille</w:t>
            </w:r>
          </w:p>
        </w:tc>
        <w:tc>
          <w:tcPr>
            <w:tcW w:w="4126" w:type="dxa"/>
            <w:vAlign w:val="center"/>
          </w:tcPr>
          <w:p w:rsidR="00AE2DE8" w:rsidRPr="00563403" w:rsidRDefault="00D37FD2" w:rsidP="00450BAC">
            <w:pPr>
              <w:rPr>
                <w:color w:val="808080" w:themeColor="background1" w:themeShade="80"/>
              </w:rPr>
            </w:pPr>
            <w:r w:rsidRPr="00563403">
              <w:rPr>
                <w:color w:val="808080" w:themeColor="background1" w:themeShade="80"/>
              </w:rPr>
              <w:t xml:space="preserve">Coller </w:t>
            </w:r>
            <w:r>
              <w:rPr>
                <w:color w:val="808080" w:themeColor="background1" w:themeShade="80"/>
              </w:rPr>
              <w:t>la référence</w:t>
            </w:r>
            <w:r w:rsidRPr="00563403">
              <w:rPr>
                <w:color w:val="808080" w:themeColor="background1" w:themeShade="80"/>
              </w:rPr>
              <w:t xml:space="preserve"> ici</w:t>
            </w:r>
            <w:r>
              <w:rPr>
                <w:color w:val="808080" w:themeColor="background1" w:themeShade="80"/>
              </w:rPr>
              <w:t> !*</w:t>
            </w:r>
          </w:p>
        </w:tc>
        <w:tc>
          <w:tcPr>
            <w:tcW w:w="2111" w:type="dxa"/>
          </w:tcPr>
          <w:p w:rsidR="00AE2DE8" w:rsidRPr="00A10496" w:rsidRDefault="00AE2DE8" w:rsidP="003A40C1">
            <w:pPr>
              <w:rPr>
                <w:sz w:val="28"/>
                <w:szCs w:val="28"/>
              </w:rPr>
            </w:pPr>
          </w:p>
        </w:tc>
      </w:tr>
    </w:tbl>
    <w:p w:rsidR="00ED1FA6" w:rsidRPr="00F65397" w:rsidRDefault="00ED1FA6" w:rsidP="006C302F">
      <w:pPr>
        <w:spacing w:after="0" w:line="240" w:lineRule="auto"/>
        <w:rPr>
          <w:sz w:val="24"/>
          <w:szCs w:val="24"/>
        </w:rPr>
      </w:pP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Remarque :</w:t>
      </w: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de livraison :</w:t>
      </w: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Tarif :</w:t>
      </w: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 de payement :</w:t>
      </w: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</w:t>
      </w:r>
      <w:r w:rsidRPr="003F6F9E">
        <w:rPr>
          <w:sz w:val="40"/>
          <w:szCs w:val="40"/>
        </w:rPr>
        <w:t xml:space="preserve"> </w:t>
      </w:r>
      <w:r>
        <w:rPr>
          <w:rFonts w:ascii="Agency FB" w:hAnsi="Agency FB"/>
          <w:sz w:val="40"/>
          <w:szCs w:val="40"/>
        </w:rPr>
        <w:t>•</w:t>
      </w:r>
      <w:r>
        <w:rPr>
          <w:sz w:val="24"/>
          <w:szCs w:val="24"/>
        </w:rPr>
        <w:t>Liquide</w:t>
      </w: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E428F2">
        <w:rPr>
          <w:rFonts w:ascii="Agency FB" w:hAnsi="Agency FB"/>
          <w:sz w:val="40"/>
          <w:szCs w:val="40"/>
        </w:rPr>
        <w:t>•</w:t>
      </w:r>
      <w:r>
        <w:rPr>
          <w:rFonts w:ascii="Agency FB" w:hAnsi="Agency FB"/>
          <w:sz w:val="24"/>
          <w:szCs w:val="24"/>
        </w:rPr>
        <w:t xml:space="preserve"> </w:t>
      </w:r>
      <w:r>
        <w:rPr>
          <w:sz w:val="24"/>
          <w:szCs w:val="24"/>
        </w:rPr>
        <w:t>Chèque</w:t>
      </w: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  <w:r w:rsidRPr="003F6F9E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E428F2">
        <w:rPr>
          <w:rFonts w:ascii="Agency FB" w:hAnsi="Agency FB"/>
          <w:sz w:val="40"/>
          <w:szCs w:val="40"/>
        </w:rPr>
        <w:t xml:space="preserve">• </w:t>
      </w:r>
      <w:r>
        <w:rPr>
          <w:sz w:val="24"/>
          <w:szCs w:val="24"/>
        </w:rPr>
        <w:t>virement IBAN : FR 76 1820 6004 7718 8513 3500 134 (la réalisation de votre abat-jour sera effective à la réception de votre virement. Merci de m’informer par retour de mail de l’envoi de votre virement.</w:t>
      </w:r>
    </w:p>
    <w:p w:rsidR="00F91CFB" w:rsidRDefault="00F91CFB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</w:p>
    <w:p w:rsidR="00F91CFB" w:rsidRDefault="00F91CFB" w:rsidP="00F91CFB">
      <w:pPr>
        <w:spacing w:after="0" w:line="240" w:lineRule="auto"/>
        <w:rPr>
          <w:sz w:val="24"/>
          <w:szCs w:val="24"/>
        </w:rPr>
      </w:pPr>
    </w:p>
    <w:p w:rsidR="00F91CFB" w:rsidRPr="008E0444" w:rsidRDefault="00F91CFB" w:rsidP="00F91CFB">
      <w:pPr>
        <w:spacing w:after="0" w:line="240" w:lineRule="auto"/>
        <w:jc w:val="center"/>
        <w:rPr>
          <w:sz w:val="16"/>
          <w:szCs w:val="16"/>
        </w:rPr>
      </w:pPr>
      <w:proofErr w:type="spellStart"/>
      <w:r w:rsidRPr="008E0444">
        <w:rPr>
          <w:sz w:val="16"/>
          <w:szCs w:val="16"/>
        </w:rPr>
        <w:t>PliAPli</w:t>
      </w:r>
      <w:proofErr w:type="spellEnd"/>
      <w:r w:rsidRPr="008E0444">
        <w:rPr>
          <w:sz w:val="16"/>
          <w:szCs w:val="16"/>
        </w:rPr>
        <w:t xml:space="preserve"> - Luminaires pliés - 1 rue de Neptune 94700 Maisons-Alfort - 06.86.69.87.34 - nadine@pliapli.fr - www.pliapli.fr</w:t>
      </w:r>
    </w:p>
    <w:p w:rsidR="00F91CFB" w:rsidRPr="008E0444" w:rsidRDefault="00F91CFB" w:rsidP="00F91CFB">
      <w:pPr>
        <w:spacing w:after="0" w:line="240" w:lineRule="auto"/>
        <w:jc w:val="center"/>
        <w:rPr>
          <w:sz w:val="16"/>
          <w:szCs w:val="16"/>
        </w:rPr>
      </w:pPr>
      <w:r w:rsidRPr="008E0444">
        <w:rPr>
          <w:sz w:val="16"/>
          <w:szCs w:val="16"/>
        </w:rPr>
        <w:t>SIRET 849 668 009 00012 - APE 2740Z - TVA Inter FR15 849 668 009</w:t>
      </w:r>
    </w:p>
    <w:p w:rsidR="004642C2" w:rsidRPr="00F65397" w:rsidRDefault="004642C2" w:rsidP="00F9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sectPr w:rsidR="004642C2" w:rsidRPr="00F65397" w:rsidSect="008C5B2E">
      <w:headerReference w:type="default" r:id="rId9"/>
      <w:pgSz w:w="11906" w:h="16838"/>
      <w:pgMar w:top="113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DA" w:rsidRDefault="005911DA" w:rsidP="00387015">
      <w:pPr>
        <w:spacing w:after="0" w:line="240" w:lineRule="auto"/>
      </w:pPr>
      <w:r>
        <w:separator/>
      </w:r>
    </w:p>
  </w:endnote>
  <w:endnote w:type="continuationSeparator" w:id="0">
    <w:p w:rsidR="005911DA" w:rsidRDefault="005911DA" w:rsidP="0038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DA" w:rsidRDefault="005911DA" w:rsidP="00387015">
      <w:pPr>
        <w:spacing w:after="0" w:line="240" w:lineRule="auto"/>
      </w:pPr>
      <w:r>
        <w:separator/>
      </w:r>
    </w:p>
  </w:footnote>
  <w:footnote w:type="continuationSeparator" w:id="0">
    <w:p w:rsidR="005911DA" w:rsidRDefault="005911DA" w:rsidP="0038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0402"/>
      <w:gridCol w:w="1152"/>
    </w:tblGrid>
    <w:tr w:rsidR="0038701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Microsoft JhengHei" w:eastAsia="Microsoft JhengHei" w:hAnsi="Microsoft JhengHei" w:cs="Aharoni"/>
              <w:b/>
              <w:sz w:val="26"/>
              <w:szCs w:val="26"/>
            </w:rPr>
            <w:alias w:val="Société"/>
            <w:id w:val="78735422"/>
            <w:placeholder>
              <w:docPart w:val="8AD49D6EDED94839AF1DF8A8A1B306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87015" w:rsidRPr="0087239C" w:rsidRDefault="00387015" w:rsidP="00CB3C91">
              <w:pPr>
                <w:pStyle w:val="En-tte"/>
                <w:numPr>
                  <w:ilvl w:val="0"/>
                  <w:numId w:val="1"/>
                </w:numPr>
                <w:jc w:val="right"/>
                <w:rPr>
                  <w:rFonts w:ascii="Microsoft JhengHei" w:eastAsia="Microsoft JhengHei" w:hAnsi="Microsoft JhengHei" w:cs="Aharoni"/>
                  <w:b/>
                  <w:sz w:val="26"/>
                  <w:szCs w:val="26"/>
                </w:rPr>
              </w:pPr>
              <w:proofErr w:type="spellStart"/>
              <w:r w:rsidRPr="0087239C">
                <w:rPr>
                  <w:rFonts w:ascii="Microsoft JhengHei" w:eastAsia="Microsoft JhengHei" w:hAnsi="Microsoft JhengHei" w:cs="Aharoni"/>
                  <w:b/>
                  <w:sz w:val="26"/>
                  <w:szCs w:val="26"/>
                </w:rPr>
                <w:t>PliAPli</w:t>
              </w:r>
              <w:proofErr w:type="spellEnd"/>
            </w:p>
          </w:sdtContent>
        </w:sdt>
        <w:sdt>
          <w:sdtPr>
            <w:rPr>
              <w:rFonts w:ascii="Tahoma" w:hAnsi="Tahoma" w:cs="Tahoma"/>
              <w:b/>
              <w:bCs/>
            </w:rPr>
            <w:alias w:val="Titre"/>
            <w:id w:val="78735415"/>
            <w:placeholder>
              <w:docPart w:val="4B8DAD76BC524F65812107AD1DD6C5E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87015" w:rsidRDefault="00016A80" w:rsidP="0087239C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rFonts w:ascii="Tahoma" w:hAnsi="Tahoma" w:cs="Tahoma"/>
                  <w:b/>
                  <w:bCs/>
                </w:rPr>
                <w:t>D</w:t>
              </w:r>
              <w:r w:rsidR="0087239C">
                <w:rPr>
                  <w:rFonts w:ascii="Tahoma" w:hAnsi="Tahoma" w:cs="Tahoma"/>
                  <w:b/>
                  <w:bCs/>
                </w:rPr>
                <w:t>emande de création/devis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87015" w:rsidRDefault="00387015">
          <w:pPr>
            <w:pStyle w:val="En-tte"/>
            <w:rPr>
              <w:b/>
              <w:bCs/>
            </w:rPr>
          </w:pPr>
        </w:p>
      </w:tc>
    </w:tr>
  </w:tbl>
  <w:p w:rsidR="00387015" w:rsidRDefault="003870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6F"/>
    <w:multiLevelType w:val="hybridMultilevel"/>
    <w:tmpl w:val="34BC5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3A63"/>
    <w:multiLevelType w:val="hybridMultilevel"/>
    <w:tmpl w:val="D63A1EE6"/>
    <w:lvl w:ilvl="0" w:tplc="F8B02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33"/>
    <w:rsid w:val="00016A80"/>
    <w:rsid w:val="00036550"/>
    <w:rsid w:val="00090C73"/>
    <w:rsid w:val="00160692"/>
    <w:rsid w:val="0020491E"/>
    <w:rsid w:val="002C263F"/>
    <w:rsid w:val="00361495"/>
    <w:rsid w:val="003825C9"/>
    <w:rsid w:val="00385DD5"/>
    <w:rsid w:val="00387015"/>
    <w:rsid w:val="003F6F9E"/>
    <w:rsid w:val="004021B8"/>
    <w:rsid w:val="00450BAC"/>
    <w:rsid w:val="00451193"/>
    <w:rsid w:val="004642C2"/>
    <w:rsid w:val="00465BB6"/>
    <w:rsid w:val="004733D1"/>
    <w:rsid w:val="0047673E"/>
    <w:rsid w:val="004A074F"/>
    <w:rsid w:val="004A362B"/>
    <w:rsid w:val="004C3B6E"/>
    <w:rsid w:val="00517C56"/>
    <w:rsid w:val="0054106C"/>
    <w:rsid w:val="00563403"/>
    <w:rsid w:val="005911DA"/>
    <w:rsid w:val="005C53D0"/>
    <w:rsid w:val="005E3992"/>
    <w:rsid w:val="006C302F"/>
    <w:rsid w:val="007052A7"/>
    <w:rsid w:val="008302CD"/>
    <w:rsid w:val="0087239C"/>
    <w:rsid w:val="00880736"/>
    <w:rsid w:val="008959E8"/>
    <w:rsid w:val="008C5B2E"/>
    <w:rsid w:val="00955C56"/>
    <w:rsid w:val="00963AB7"/>
    <w:rsid w:val="00990811"/>
    <w:rsid w:val="009F71C8"/>
    <w:rsid w:val="00A10496"/>
    <w:rsid w:val="00A27133"/>
    <w:rsid w:val="00AE2DE8"/>
    <w:rsid w:val="00B81A3A"/>
    <w:rsid w:val="00BD3DAA"/>
    <w:rsid w:val="00BF64CE"/>
    <w:rsid w:val="00C06062"/>
    <w:rsid w:val="00CA5A22"/>
    <w:rsid w:val="00CB3C91"/>
    <w:rsid w:val="00D2328E"/>
    <w:rsid w:val="00D37FD2"/>
    <w:rsid w:val="00D93AE9"/>
    <w:rsid w:val="00DE53C1"/>
    <w:rsid w:val="00EA3F88"/>
    <w:rsid w:val="00ED1FA6"/>
    <w:rsid w:val="00F57151"/>
    <w:rsid w:val="00F65397"/>
    <w:rsid w:val="00F91CFB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807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73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517C56"/>
    <w:rPr>
      <w:rFonts w:ascii="Aharoni" w:hAnsi="Aharoni"/>
      <w:b/>
      <w:sz w:val="28"/>
    </w:rPr>
  </w:style>
  <w:style w:type="character" w:customStyle="1" w:styleId="Style2">
    <w:name w:val="Style2"/>
    <w:basedOn w:val="Policepardfaut"/>
    <w:uiPriority w:val="1"/>
    <w:rsid w:val="00517C56"/>
    <w:rPr>
      <w:rFonts w:ascii="Tahoma" w:hAnsi="Tahoma"/>
      <w:b/>
      <w:sz w:val="28"/>
    </w:rPr>
  </w:style>
  <w:style w:type="character" w:customStyle="1" w:styleId="Style3">
    <w:name w:val="Style3"/>
    <w:basedOn w:val="Policepardfaut"/>
    <w:uiPriority w:val="1"/>
    <w:rsid w:val="00C06062"/>
    <w:rPr>
      <w:rFonts w:asciiTheme="minorHAnsi" w:hAnsiTheme="minorHAnsi"/>
      <w:sz w:val="28"/>
    </w:rPr>
  </w:style>
  <w:style w:type="character" w:customStyle="1" w:styleId="Style4">
    <w:name w:val="Style4"/>
    <w:basedOn w:val="Policepardfaut"/>
    <w:uiPriority w:val="1"/>
    <w:rsid w:val="00A10496"/>
    <w:rPr>
      <w:rFonts w:ascii="Tahoma" w:hAnsi="Tahoma"/>
      <w:sz w:val="28"/>
    </w:rPr>
  </w:style>
  <w:style w:type="character" w:customStyle="1" w:styleId="Style5">
    <w:name w:val="Style5"/>
    <w:basedOn w:val="Policepardfaut"/>
    <w:uiPriority w:val="1"/>
    <w:rsid w:val="00A10496"/>
    <w:rPr>
      <w:rFonts w:ascii="Tahoma" w:hAnsi="Tahoma"/>
      <w:sz w:val="28"/>
    </w:rPr>
  </w:style>
  <w:style w:type="character" w:customStyle="1" w:styleId="Style6">
    <w:name w:val="Style6"/>
    <w:basedOn w:val="Policepardfaut"/>
    <w:uiPriority w:val="1"/>
    <w:rsid w:val="00FC277D"/>
    <w:rPr>
      <w:rFonts w:ascii="Tahoma" w:hAnsi="Tahoma"/>
      <w:sz w:val="28"/>
    </w:rPr>
  </w:style>
  <w:style w:type="character" w:customStyle="1" w:styleId="Style7">
    <w:name w:val="Style7"/>
    <w:basedOn w:val="Policepardfaut"/>
    <w:uiPriority w:val="1"/>
    <w:rsid w:val="00FC277D"/>
    <w:rPr>
      <w:b/>
    </w:rPr>
  </w:style>
  <w:style w:type="paragraph" w:styleId="En-tte">
    <w:name w:val="header"/>
    <w:basedOn w:val="Normal"/>
    <w:link w:val="En-tteCar"/>
    <w:uiPriority w:val="99"/>
    <w:unhideWhenUsed/>
    <w:rsid w:val="0038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015"/>
  </w:style>
  <w:style w:type="paragraph" w:styleId="Pieddepage">
    <w:name w:val="footer"/>
    <w:basedOn w:val="Normal"/>
    <w:link w:val="PieddepageCar"/>
    <w:uiPriority w:val="99"/>
    <w:unhideWhenUsed/>
    <w:rsid w:val="0038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015"/>
  </w:style>
  <w:style w:type="character" w:styleId="Lienhypertexte">
    <w:name w:val="Hyperlink"/>
    <w:basedOn w:val="Policepardfaut"/>
    <w:uiPriority w:val="99"/>
    <w:unhideWhenUsed/>
    <w:rsid w:val="006C30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807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73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517C56"/>
    <w:rPr>
      <w:rFonts w:ascii="Aharoni" w:hAnsi="Aharoni"/>
      <w:b/>
      <w:sz w:val="28"/>
    </w:rPr>
  </w:style>
  <w:style w:type="character" w:customStyle="1" w:styleId="Style2">
    <w:name w:val="Style2"/>
    <w:basedOn w:val="Policepardfaut"/>
    <w:uiPriority w:val="1"/>
    <w:rsid w:val="00517C56"/>
    <w:rPr>
      <w:rFonts w:ascii="Tahoma" w:hAnsi="Tahoma"/>
      <w:b/>
      <w:sz w:val="28"/>
    </w:rPr>
  </w:style>
  <w:style w:type="character" w:customStyle="1" w:styleId="Style3">
    <w:name w:val="Style3"/>
    <w:basedOn w:val="Policepardfaut"/>
    <w:uiPriority w:val="1"/>
    <w:rsid w:val="00C06062"/>
    <w:rPr>
      <w:rFonts w:asciiTheme="minorHAnsi" w:hAnsiTheme="minorHAnsi"/>
      <w:sz w:val="28"/>
    </w:rPr>
  </w:style>
  <w:style w:type="character" w:customStyle="1" w:styleId="Style4">
    <w:name w:val="Style4"/>
    <w:basedOn w:val="Policepardfaut"/>
    <w:uiPriority w:val="1"/>
    <w:rsid w:val="00A10496"/>
    <w:rPr>
      <w:rFonts w:ascii="Tahoma" w:hAnsi="Tahoma"/>
      <w:sz w:val="28"/>
    </w:rPr>
  </w:style>
  <w:style w:type="character" w:customStyle="1" w:styleId="Style5">
    <w:name w:val="Style5"/>
    <w:basedOn w:val="Policepardfaut"/>
    <w:uiPriority w:val="1"/>
    <w:rsid w:val="00A10496"/>
    <w:rPr>
      <w:rFonts w:ascii="Tahoma" w:hAnsi="Tahoma"/>
      <w:sz w:val="28"/>
    </w:rPr>
  </w:style>
  <w:style w:type="character" w:customStyle="1" w:styleId="Style6">
    <w:name w:val="Style6"/>
    <w:basedOn w:val="Policepardfaut"/>
    <w:uiPriority w:val="1"/>
    <w:rsid w:val="00FC277D"/>
    <w:rPr>
      <w:rFonts w:ascii="Tahoma" w:hAnsi="Tahoma"/>
      <w:sz w:val="28"/>
    </w:rPr>
  </w:style>
  <w:style w:type="character" w:customStyle="1" w:styleId="Style7">
    <w:name w:val="Style7"/>
    <w:basedOn w:val="Policepardfaut"/>
    <w:uiPriority w:val="1"/>
    <w:rsid w:val="00FC277D"/>
    <w:rPr>
      <w:b/>
    </w:rPr>
  </w:style>
  <w:style w:type="paragraph" w:styleId="En-tte">
    <w:name w:val="header"/>
    <w:basedOn w:val="Normal"/>
    <w:link w:val="En-tteCar"/>
    <w:uiPriority w:val="99"/>
    <w:unhideWhenUsed/>
    <w:rsid w:val="0038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015"/>
  </w:style>
  <w:style w:type="paragraph" w:styleId="Pieddepage">
    <w:name w:val="footer"/>
    <w:basedOn w:val="Normal"/>
    <w:link w:val="PieddepageCar"/>
    <w:uiPriority w:val="99"/>
    <w:unhideWhenUsed/>
    <w:rsid w:val="0038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015"/>
  </w:style>
  <w:style w:type="character" w:styleId="Lienhypertexte">
    <w:name w:val="Hyperlink"/>
    <w:basedOn w:val="Policepardfaut"/>
    <w:uiPriority w:val="99"/>
    <w:unhideWhenUsed/>
    <w:rsid w:val="006C30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B0DDC7B3C74AB9B97F990A7910C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8BC89-D8A9-47AF-A9A6-FC471650C401}"/>
      </w:docPartPr>
      <w:docPartBody>
        <w:p w:rsidR="00AC71FF" w:rsidRDefault="00156A17" w:rsidP="00156A17">
          <w:pPr>
            <w:pStyle w:val="8FB0DDC7B3C74AB9B97F990A7910C2B44"/>
          </w:pPr>
          <w:r w:rsidRPr="008A3CE6">
            <w:rPr>
              <w:rStyle w:val="Textedelespacerserv"/>
            </w:rPr>
            <w:t>Choisissez un élément.</w:t>
          </w:r>
        </w:p>
      </w:docPartBody>
    </w:docPart>
    <w:docPart>
      <w:docPartPr>
        <w:name w:val="46DE89CF0E0F4EB7AE368DC815C1A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FCDD1-34CD-4E3F-ABEF-D664AA4FA2FC}"/>
      </w:docPartPr>
      <w:docPartBody>
        <w:p w:rsidR="00AC71FF" w:rsidRDefault="00156A17" w:rsidP="00156A17">
          <w:pPr>
            <w:pStyle w:val="46DE89CF0E0F4EB7AE368DC815C1A1173"/>
          </w:pPr>
          <w:r w:rsidRPr="008A3CE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9FCC788F3324ADAB75B5ED00072C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3B3F2-A55F-48D8-AC1F-416D9201934A}"/>
      </w:docPartPr>
      <w:docPartBody>
        <w:p w:rsidR="00AC71FF" w:rsidRDefault="009233F5" w:rsidP="009233F5">
          <w:pPr>
            <w:pStyle w:val="39FCC788F3324ADAB75B5ED00072C9BD4"/>
          </w:pPr>
          <w:r w:rsidRPr="008A3CE6">
            <w:rPr>
              <w:rStyle w:val="Textedelespacerserv"/>
            </w:rPr>
            <w:t>Choisissez un élément.</w:t>
          </w:r>
        </w:p>
      </w:docPartBody>
    </w:docPart>
    <w:docPart>
      <w:docPartPr>
        <w:name w:val="0ECDE6B46C834DCC8A35AF74291CF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D4B01-E5B3-4666-BD34-20C1E50F52AC}"/>
      </w:docPartPr>
      <w:docPartBody>
        <w:p w:rsidR="00AC71FF" w:rsidRDefault="009233F5" w:rsidP="009233F5">
          <w:pPr>
            <w:pStyle w:val="0ECDE6B46C834DCC8A35AF74291CF38F4"/>
          </w:pPr>
          <w:r w:rsidRPr="008A3CE6">
            <w:rPr>
              <w:rStyle w:val="Textedelespacerserv"/>
            </w:rPr>
            <w:t>Choisissez un élément.</w:t>
          </w:r>
        </w:p>
      </w:docPartBody>
    </w:docPart>
    <w:docPart>
      <w:docPartPr>
        <w:name w:val="C6645F58E43A4AC2B648B32E7760B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8D751-F04B-40DC-AB21-672C33861325}"/>
      </w:docPartPr>
      <w:docPartBody>
        <w:p w:rsidR="00AC71FF" w:rsidRDefault="009233F5" w:rsidP="009233F5">
          <w:pPr>
            <w:pStyle w:val="C6645F58E43A4AC2B648B32E7760BFA24"/>
          </w:pPr>
          <w:r w:rsidRPr="008A3CE6">
            <w:rPr>
              <w:rStyle w:val="Textedelespacerserv"/>
            </w:rPr>
            <w:t>Choisissez un élément.</w:t>
          </w:r>
        </w:p>
      </w:docPartBody>
    </w:docPart>
    <w:docPart>
      <w:docPartPr>
        <w:name w:val="CFC97678CAEB48B281578B56B7236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04E8C-F4D7-4D82-9AF8-FE47F829B880}"/>
      </w:docPartPr>
      <w:docPartBody>
        <w:p w:rsidR="00AC71FF" w:rsidRDefault="009233F5" w:rsidP="009233F5">
          <w:pPr>
            <w:pStyle w:val="CFC97678CAEB48B281578B56B72367273"/>
          </w:pPr>
          <w:r w:rsidRPr="008A3CE6">
            <w:rPr>
              <w:rStyle w:val="Textedelespacerserv"/>
            </w:rPr>
            <w:t>Choisissez un élément.</w:t>
          </w:r>
        </w:p>
      </w:docPartBody>
    </w:docPart>
    <w:docPart>
      <w:docPartPr>
        <w:name w:val="4A5D48D6FEC64FC6B41B10558B3A5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66D8F-324B-43E8-8DAD-BD0C85D1334C}"/>
      </w:docPartPr>
      <w:docPartBody>
        <w:p w:rsidR="00AC71FF" w:rsidRDefault="009233F5" w:rsidP="009233F5">
          <w:pPr>
            <w:pStyle w:val="4A5D48D6FEC64FC6B41B10558B3A52123"/>
          </w:pPr>
          <w:r w:rsidRPr="008A3CE6">
            <w:rPr>
              <w:rStyle w:val="Textedelespacerserv"/>
            </w:rPr>
            <w:t>Choisissez un élément.</w:t>
          </w:r>
        </w:p>
      </w:docPartBody>
    </w:docPart>
    <w:docPart>
      <w:docPartPr>
        <w:name w:val="8AD49D6EDED94839AF1DF8A8A1B30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5420E-763B-44B6-A26B-20BC6206BDCF}"/>
      </w:docPartPr>
      <w:docPartBody>
        <w:p w:rsidR="00AC71FF" w:rsidRDefault="00C51D05" w:rsidP="00C51D05">
          <w:pPr>
            <w:pStyle w:val="8AD49D6EDED94839AF1DF8A8A1B30610"/>
          </w:pPr>
          <w:r>
            <w:t>[Nom de la société]</w:t>
          </w:r>
        </w:p>
      </w:docPartBody>
    </w:docPart>
    <w:docPart>
      <w:docPartPr>
        <w:name w:val="4B8DAD76BC524F65812107AD1DD6C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7BD3-1055-4661-B3D4-0B6E643FF343}"/>
      </w:docPartPr>
      <w:docPartBody>
        <w:p w:rsidR="00AC71FF" w:rsidRDefault="00C51D05" w:rsidP="00C51D05">
          <w:pPr>
            <w:pStyle w:val="4B8DAD76BC524F65812107AD1DD6C5EA"/>
          </w:pPr>
          <w:r>
            <w:rPr>
              <w:b/>
              <w:bCs/>
            </w:rPr>
            <w:t>[Titre du document]</w:t>
          </w:r>
        </w:p>
      </w:docPartBody>
    </w:docPart>
    <w:docPart>
      <w:docPartPr>
        <w:name w:val="DF8A18A06B87426AA0D13C2BBCCD0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07750-C952-4F6F-97CD-E49730EB33F4}"/>
      </w:docPartPr>
      <w:docPartBody>
        <w:p w:rsidR="00AC71FF" w:rsidRDefault="009233F5" w:rsidP="009233F5">
          <w:pPr>
            <w:pStyle w:val="DF8A18A06B87426AA0D13C2BBCCD0E592"/>
          </w:pPr>
          <w:r w:rsidRPr="008A3CE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5"/>
    <w:rsid w:val="00003C45"/>
    <w:rsid w:val="00156A17"/>
    <w:rsid w:val="003C589F"/>
    <w:rsid w:val="009233F5"/>
    <w:rsid w:val="00AC71FF"/>
    <w:rsid w:val="00C51D05"/>
    <w:rsid w:val="00F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33F5"/>
    <w:rPr>
      <w:color w:val="808080"/>
    </w:rPr>
  </w:style>
  <w:style w:type="paragraph" w:customStyle="1" w:styleId="94179EF654D648F590D53539EF9A71F5">
    <w:name w:val="94179EF654D648F590D53539EF9A71F5"/>
    <w:rsid w:val="00C51D05"/>
    <w:rPr>
      <w:rFonts w:eastAsiaTheme="minorHAnsi"/>
      <w:lang w:eastAsia="en-US"/>
    </w:rPr>
  </w:style>
  <w:style w:type="paragraph" w:customStyle="1" w:styleId="94179EF654D648F590D53539EF9A71F51">
    <w:name w:val="94179EF654D648F590D53539EF9A71F51"/>
    <w:rsid w:val="00C51D05"/>
    <w:rPr>
      <w:rFonts w:eastAsiaTheme="minorHAnsi"/>
      <w:lang w:eastAsia="en-US"/>
    </w:rPr>
  </w:style>
  <w:style w:type="paragraph" w:customStyle="1" w:styleId="8FB0DDC7B3C74AB9B97F990A7910C2B4">
    <w:name w:val="8FB0DDC7B3C74AB9B97F990A7910C2B4"/>
    <w:rsid w:val="00C51D05"/>
    <w:rPr>
      <w:rFonts w:eastAsiaTheme="minorHAnsi"/>
      <w:lang w:eastAsia="en-US"/>
    </w:rPr>
  </w:style>
  <w:style w:type="paragraph" w:customStyle="1" w:styleId="46DE89CF0E0F4EB7AE368DC815C1A117">
    <w:name w:val="46DE89CF0E0F4EB7AE368DC815C1A117"/>
    <w:rsid w:val="00C51D05"/>
    <w:rPr>
      <w:rFonts w:eastAsiaTheme="minorHAnsi"/>
      <w:lang w:eastAsia="en-US"/>
    </w:rPr>
  </w:style>
  <w:style w:type="paragraph" w:customStyle="1" w:styleId="8FB0DDC7B3C74AB9B97F990A7910C2B41">
    <w:name w:val="8FB0DDC7B3C74AB9B97F990A7910C2B41"/>
    <w:rsid w:val="00C51D05"/>
    <w:rPr>
      <w:rFonts w:eastAsiaTheme="minorHAnsi"/>
      <w:lang w:eastAsia="en-US"/>
    </w:rPr>
  </w:style>
  <w:style w:type="paragraph" w:customStyle="1" w:styleId="6BEF1E54F1264CBBB345A041DE59EF31">
    <w:name w:val="6BEF1E54F1264CBBB345A041DE59EF31"/>
    <w:rsid w:val="00C51D05"/>
    <w:rPr>
      <w:rFonts w:eastAsiaTheme="minorHAnsi"/>
      <w:lang w:eastAsia="en-US"/>
    </w:rPr>
  </w:style>
  <w:style w:type="paragraph" w:customStyle="1" w:styleId="39FCC788F3324ADAB75B5ED00072C9BD">
    <w:name w:val="39FCC788F3324ADAB75B5ED00072C9BD"/>
    <w:rsid w:val="00C51D05"/>
  </w:style>
  <w:style w:type="paragraph" w:customStyle="1" w:styleId="0ECDE6B46C834DCC8A35AF74291CF38F">
    <w:name w:val="0ECDE6B46C834DCC8A35AF74291CF38F"/>
    <w:rsid w:val="00C51D05"/>
  </w:style>
  <w:style w:type="paragraph" w:customStyle="1" w:styleId="C6645F58E43A4AC2B648B32E7760BFA2">
    <w:name w:val="C6645F58E43A4AC2B648B32E7760BFA2"/>
    <w:rsid w:val="00C51D05"/>
  </w:style>
  <w:style w:type="paragraph" w:customStyle="1" w:styleId="46DE89CF0E0F4EB7AE368DC815C1A1171">
    <w:name w:val="46DE89CF0E0F4EB7AE368DC815C1A1171"/>
    <w:rsid w:val="00C51D05"/>
    <w:rPr>
      <w:rFonts w:eastAsiaTheme="minorHAnsi"/>
      <w:lang w:eastAsia="en-US"/>
    </w:rPr>
  </w:style>
  <w:style w:type="paragraph" w:customStyle="1" w:styleId="8FB0DDC7B3C74AB9B97F990A7910C2B42">
    <w:name w:val="8FB0DDC7B3C74AB9B97F990A7910C2B42"/>
    <w:rsid w:val="00C51D05"/>
    <w:rPr>
      <w:rFonts w:eastAsiaTheme="minorHAnsi"/>
      <w:lang w:eastAsia="en-US"/>
    </w:rPr>
  </w:style>
  <w:style w:type="paragraph" w:customStyle="1" w:styleId="6BEF1E54F1264CBBB345A041DE59EF311">
    <w:name w:val="6BEF1E54F1264CBBB345A041DE59EF311"/>
    <w:rsid w:val="00C51D05"/>
    <w:rPr>
      <w:rFonts w:eastAsiaTheme="minorHAnsi"/>
      <w:lang w:eastAsia="en-US"/>
    </w:rPr>
  </w:style>
  <w:style w:type="paragraph" w:customStyle="1" w:styleId="CFC97678CAEB48B281578B56B7236727">
    <w:name w:val="CFC97678CAEB48B281578B56B7236727"/>
    <w:rsid w:val="00C51D05"/>
    <w:rPr>
      <w:rFonts w:eastAsiaTheme="minorHAnsi"/>
      <w:lang w:eastAsia="en-US"/>
    </w:rPr>
  </w:style>
  <w:style w:type="paragraph" w:customStyle="1" w:styleId="4A5D48D6FEC64FC6B41B10558B3A5212">
    <w:name w:val="4A5D48D6FEC64FC6B41B10558B3A5212"/>
    <w:rsid w:val="00C51D05"/>
    <w:rPr>
      <w:rFonts w:eastAsiaTheme="minorHAnsi"/>
      <w:lang w:eastAsia="en-US"/>
    </w:rPr>
  </w:style>
  <w:style w:type="paragraph" w:customStyle="1" w:styleId="39FCC788F3324ADAB75B5ED00072C9BD1">
    <w:name w:val="39FCC788F3324ADAB75B5ED00072C9BD1"/>
    <w:rsid w:val="00C51D05"/>
    <w:rPr>
      <w:rFonts w:eastAsiaTheme="minorHAnsi"/>
      <w:lang w:eastAsia="en-US"/>
    </w:rPr>
  </w:style>
  <w:style w:type="paragraph" w:customStyle="1" w:styleId="0ECDE6B46C834DCC8A35AF74291CF38F1">
    <w:name w:val="0ECDE6B46C834DCC8A35AF74291CF38F1"/>
    <w:rsid w:val="00C51D05"/>
    <w:rPr>
      <w:rFonts w:eastAsiaTheme="minorHAnsi"/>
      <w:lang w:eastAsia="en-US"/>
    </w:rPr>
  </w:style>
  <w:style w:type="paragraph" w:customStyle="1" w:styleId="C6645F58E43A4AC2B648B32E7760BFA21">
    <w:name w:val="C6645F58E43A4AC2B648B32E7760BFA21"/>
    <w:rsid w:val="00C51D05"/>
    <w:rPr>
      <w:rFonts w:eastAsiaTheme="minorHAnsi"/>
      <w:lang w:eastAsia="en-US"/>
    </w:rPr>
  </w:style>
  <w:style w:type="paragraph" w:customStyle="1" w:styleId="46DE89CF0E0F4EB7AE368DC815C1A1172">
    <w:name w:val="46DE89CF0E0F4EB7AE368DC815C1A1172"/>
    <w:rsid w:val="00C51D05"/>
    <w:rPr>
      <w:rFonts w:eastAsiaTheme="minorHAnsi"/>
      <w:lang w:eastAsia="en-US"/>
    </w:rPr>
  </w:style>
  <w:style w:type="paragraph" w:customStyle="1" w:styleId="8FB0DDC7B3C74AB9B97F990A7910C2B43">
    <w:name w:val="8FB0DDC7B3C74AB9B97F990A7910C2B43"/>
    <w:rsid w:val="00C51D05"/>
    <w:rPr>
      <w:rFonts w:eastAsiaTheme="minorHAnsi"/>
      <w:lang w:eastAsia="en-US"/>
    </w:rPr>
  </w:style>
  <w:style w:type="paragraph" w:customStyle="1" w:styleId="6BEF1E54F1264CBBB345A041DE59EF312">
    <w:name w:val="6BEF1E54F1264CBBB345A041DE59EF312"/>
    <w:rsid w:val="00C51D05"/>
    <w:rPr>
      <w:rFonts w:eastAsiaTheme="minorHAnsi"/>
      <w:lang w:eastAsia="en-US"/>
    </w:rPr>
  </w:style>
  <w:style w:type="paragraph" w:customStyle="1" w:styleId="CFC97678CAEB48B281578B56B72367271">
    <w:name w:val="CFC97678CAEB48B281578B56B72367271"/>
    <w:rsid w:val="00C51D05"/>
    <w:rPr>
      <w:rFonts w:eastAsiaTheme="minorHAnsi"/>
      <w:lang w:eastAsia="en-US"/>
    </w:rPr>
  </w:style>
  <w:style w:type="paragraph" w:customStyle="1" w:styleId="4A5D48D6FEC64FC6B41B10558B3A52121">
    <w:name w:val="4A5D48D6FEC64FC6B41B10558B3A52121"/>
    <w:rsid w:val="00C51D05"/>
    <w:rPr>
      <w:rFonts w:eastAsiaTheme="minorHAnsi"/>
      <w:lang w:eastAsia="en-US"/>
    </w:rPr>
  </w:style>
  <w:style w:type="paragraph" w:customStyle="1" w:styleId="39FCC788F3324ADAB75B5ED00072C9BD2">
    <w:name w:val="39FCC788F3324ADAB75B5ED00072C9BD2"/>
    <w:rsid w:val="00C51D05"/>
    <w:rPr>
      <w:rFonts w:eastAsiaTheme="minorHAnsi"/>
      <w:lang w:eastAsia="en-US"/>
    </w:rPr>
  </w:style>
  <w:style w:type="paragraph" w:customStyle="1" w:styleId="0ECDE6B46C834DCC8A35AF74291CF38F2">
    <w:name w:val="0ECDE6B46C834DCC8A35AF74291CF38F2"/>
    <w:rsid w:val="00C51D05"/>
    <w:rPr>
      <w:rFonts w:eastAsiaTheme="minorHAnsi"/>
      <w:lang w:eastAsia="en-US"/>
    </w:rPr>
  </w:style>
  <w:style w:type="paragraph" w:customStyle="1" w:styleId="C6645F58E43A4AC2B648B32E7760BFA22">
    <w:name w:val="C6645F58E43A4AC2B648B32E7760BFA22"/>
    <w:rsid w:val="00C51D05"/>
    <w:rPr>
      <w:rFonts w:eastAsiaTheme="minorHAnsi"/>
      <w:lang w:eastAsia="en-US"/>
    </w:rPr>
  </w:style>
  <w:style w:type="paragraph" w:customStyle="1" w:styleId="8AD49D6EDED94839AF1DF8A8A1B30610">
    <w:name w:val="8AD49D6EDED94839AF1DF8A8A1B30610"/>
    <w:rsid w:val="00C51D05"/>
  </w:style>
  <w:style w:type="paragraph" w:customStyle="1" w:styleId="4B8DAD76BC524F65812107AD1DD6C5EA">
    <w:name w:val="4B8DAD76BC524F65812107AD1DD6C5EA"/>
    <w:rsid w:val="00C51D05"/>
  </w:style>
  <w:style w:type="paragraph" w:customStyle="1" w:styleId="7ABE9B70FE4A4E20ABB599C145B93B8C">
    <w:name w:val="7ABE9B70FE4A4E20ABB599C145B93B8C"/>
    <w:rsid w:val="00C51D05"/>
  </w:style>
  <w:style w:type="paragraph" w:customStyle="1" w:styleId="DFE9A96E20ED432D9E873F2D93849EA1">
    <w:name w:val="DFE9A96E20ED432D9E873F2D93849EA1"/>
    <w:rsid w:val="00C51D05"/>
  </w:style>
  <w:style w:type="paragraph" w:customStyle="1" w:styleId="F3C43388036C4347A28C7F17A4F4EFEA">
    <w:name w:val="F3C43388036C4347A28C7F17A4F4EFEA"/>
    <w:rsid w:val="00C51D05"/>
  </w:style>
  <w:style w:type="paragraph" w:customStyle="1" w:styleId="39EBF4CE578D4B5F837EAB79CEF1F886">
    <w:name w:val="39EBF4CE578D4B5F837EAB79CEF1F886"/>
    <w:rsid w:val="00C51D05"/>
  </w:style>
  <w:style w:type="paragraph" w:customStyle="1" w:styleId="F0C3CD0B57FE44F1AD5684632EBA8F41">
    <w:name w:val="F0C3CD0B57FE44F1AD5684632EBA8F41"/>
    <w:rsid w:val="00C51D05"/>
  </w:style>
  <w:style w:type="paragraph" w:customStyle="1" w:styleId="DF8A18A06B87426AA0D13C2BBCCD0E59">
    <w:name w:val="DF8A18A06B87426AA0D13C2BBCCD0E59"/>
    <w:rsid w:val="00C51D05"/>
  </w:style>
  <w:style w:type="paragraph" w:customStyle="1" w:styleId="46DE89CF0E0F4EB7AE368DC815C1A1173">
    <w:name w:val="46DE89CF0E0F4EB7AE368DC815C1A1173"/>
    <w:rsid w:val="00156A17"/>
    <w:rPr>
      <w:rFonts w:eastAsiaTheme="minorHAnsi"/>
      <w:lang w:eastAsia="en-US"/>
    </w:rPr>
  </w:style>
  <w:style w:type="paragraph" w:customStyle="1" w:styleId="8FB0DDC7B3C74AB9B97F990A7910C2B44">
    <w:name w:val="8FB0DDC7B3C74AB9B97F990A7910C2B44"/>
    <w:rsid w:val="00156A17"/>
    <w:rPr>
      <w:rFonts w:eastAsiaTheme="minorHAnsi"/>
      <w:lang w:eastAsia="en-US"/>
    </w:rPr>
  </w:style>
  <w:style w:type="paragraph" w:customStyle="1" w:styleId="CFC97678CAEB48B281578B56B72367272">
    <w:name w:val="CFC97678CAEB48B281578B56B72367272"/>
    <w:rsid w:val="00156A17"/>
    <w:rPr>
      <w:rFonts w:eastAsiaTheme="minorHAnsi"/>
      <w:lang w:eastAsia="en-US"/>
    </w:rPr>
  </w:style>
  <w:style w:type="paragraph" w:customStyle="1" w:styleId="4A5D48D6FEC64FC6B41B10558B3A52122">
    <w:name w:val="4A5D48D6FEC64FC6B41B10558B3A52122"/>
    <w:rsid w:val="00156A17"/>
    <w:rPr>
      <w:rFonts w:eastAsiaTheme="minorHAnsi"/>
      <w:lang w:eastAsia="en-US"/>
    </w:rPr>
  </w:style>
  <w:style w:type="paragraph" w:customStyle="1" w:styleId="39FCC788F3324ADAB75B5ED00072C9BD3">
    <w:name w:val="39FCC788F3324ADAB75B5ED00072C9BD3"/>
    <w:rsid w:val="00156A17"/>
    <w:rPr>
      <w:rFonts w:eastAsiaTheme="minorHAnsi"/>
      <w:lang w:eastAsia="en-US"/>
    </w:rPr>
  </w:style>
  <w:style w:type="paragraph" w:customStyle="1" w:styleId="0ECDE6B46C834DCC8A35AF74291CF38F3">
    <w:name w:val="0ECDE6B46C834DCC8A35AF74291CF38F3"/>
    <w:rsid w:val="00156A17"/>
    <w:rPr>
      <w:rFonts w:eastAsiaTheme="minorHAnsi"/>
      <w:lang w:eastAsia="en-US"/>
    </w:rPr>
  </w:style>
  <w:style w:type="paragraph" w:customStyle="1" w:styleId="C6645F58E43A4AC2B648B32E7760BFA23">
    <w:name w:val="C6645F58E43A4AC2B648B32E7760BFA23"/>
    <w:rsid w:val="00156A17"/>
    <w:rPr>
      <w:rFonts w:eastAsiaTheme="minorHAnsi"/>
      <w:lang w:eastAsia="en-US"/>
    </w:rPr>
  </w:style>
  <w:style w:type="paragraph" w:customStyle="1" w:styleId="DF8A18A06B87426AA0D13C2BBCCD0E591">
    <w:name w:val="DF8A18A06B87426AA0D13C2BBCCD0E591"/>
    <w:rsid w:val="00156A17"/>
    <w:rPr>
      <w:rFonts w:eastAsiaTheme="minorHAnsi"/>
      <w:lang w:eastAsia="en-US"/>
    </w:rPr>
  </w:style>
  <w:style w:type="paragraph" w:customStyle="1" w:styleId="C1B49FFF6C544A39B7AB4A3C61FF18C1">
    <w:name w:val="C1B49FFF6C544A39B7AB4A3C61FF18C1"/>
    <w:rsid w:val="00003C45"/>
  </w:style>
  <w:style w:type="paragraph" w:customStyle="1" w:styleId="CFC97678CAEB48B281578B56B72367273">
    <w:name w:val="CFC97678CAEB48B281578B56B72367273"/>
    <w:rsid w:val="009233F5"/>
    <w:rPr>
      <w:rFonts w:eastAsiaTheme="minorHAnsi"/>
      <w:lang w:eastAsia="en-US"/>
    </w:rPr>
  </w:style>
  <w:style w:type="paragraph" w:customStyle="1" w:styleId="4A5D48D6FEC64FC6B41B10558B3A52123">
    <w:name w:val="4A5D48D6FEC64FC6B41B10558B3A52123"/>
    <w:rsid w:val="009233F5"/>
    <w:rPr>
      <w:rFonts w:eastAsiaTheme="minorHAnsi"/>
      <w:lang w:eastAsia="en-US"/>
    </w:rPr>
  </w:style>
  <w:style w:type="paragraph" w:customStyle="1" w:styleId="39FCC788F3324ADAB75B5ED00072C9BD4">
    <w:name w:val="39FCC788F3324ADAB75B5ED00072C9BD4"/>
    <w:rsid w:val="009233F5"/>
    <w:rPr>
      <w:rFonts w:eastAsiaTheme="minorHAnsi"/>
      <w:lang w:eastAsia="en-US"/>
    </w:rPr>
  </w:style>
  <w:style w:type="paragraph" w:customStyle="1" w:styleId="0ECDE6B46C834DCC8A35AF74291CF38F4">
    <w:name w:val="0ECDE6B46C834DCC8A35AF74291CF38F4"/>
    <w:rsid w:val="009233F5"/>
    <w:rPr>
      <w:rFonts w:eastAsiaTheme="minorHAnsi"/>
      <w:lang w:eastAsia="en-US"/>
    </w:rPr>
  </w:style>
  <w:style w:type="paragraph" w:customStyle="1" w:styleId="C6645F58E43A4AC2B648B32E7760BFA24">
    <w:name w:val="C6645F58E43A4AC2B648B32E7760BFA24"/>
    <w:rsid w:val="009233F5"/>
    <w:rPr>
      <w:rFonts w:eastAsiaTheme="minorHAnsi"/>
      <w:lang w:eastAsia="en-US"/>
    </w:rPr>
  </w:style>
  <w:style w:type="paragraph" w:customStyle="1" w:styleId="DF8A18A06B87426AA0D13C2BBCCD0E592">
    <w:name w:val="DF8A18A06B87426AA0D13C2BBCCD0E592"/>
    <w:rsid w:val="009233F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33F5"/>
    <w:rPr>
      <w:color w:val="808080"/>
    </w:rPr>
  </w:style>
  <w:style w:type="paragraph" w:customStyle="1" w:styleId="94179EF654D648F590D53539EF9A71F5">
    <w:name w:val="94179EF654D648F590D53539EF9A71F5"/>
    <w:rsid w:val="00C51D05"/>
    <w:rPr>
      <w:rFonts w:eastAsiaTheme="minorHAnsi"/>
      <w:lang w:eastAsia="en-US"/>
    </w:rPr>
  </w:style>
  <w:style w:type="paragraph" w:customStyle="1" w:styleId="94179EF654D648F590D53539EF9A71F51">
    <w:name w:val="94179EF654D648F590D53539EF9A71F51"/>
    <w:rsid w:val="00C51D05"/>
    <w:rPr>
      <w:rFonts w:eastAsiaTheme="minorHAnsi"/>
      <w:lang w:eastAsia="en-US"/>
    </w:rPr>
  </w:style>
  <w:style w:type="paragraph" w:customStyle="1" w:styleId="8FB0DDC7B3C74AB9B97F990A7910C2B4">
    <w:name w:val="8FB0DDC7B3C74AB9B97F990A7910C2B4"/>
    <w:rsid w:val="00C51D05"/>
    <w:rPr>
      <w:rFonts w:eastAsiaTheme="minorHAnsi"/>
      <w:lang w:eastAsia="en-US"/>
    </w:rPr>
  </w:style>
  <w:style w:type="paragraph" w:customStyle="1" w:styleId="46DE89CF0E0F4EB7AE368DC815C1A117">
    <w:name w:val="46DE89CF0E0F4EB7AE368DC815C1A117"/>
    <w:rsid w:val="00C51D05"/>
    <w:rPr>
      <w:rFonts w:eastAsiaTheme="minorHAnsi"/>
      <w:lang w:eastAsia="en-US"/>
    </w:rPr>
  </w:style>
  <w:style w:type="paragraph" w:customStyle="1" w:styleId="8FB0DDC7B3C74AB9B97F990A7910C2B41">
    <w:name w:val="8FB0DDC7B3C74AB9B97F990A7910C2B41"/>
    <w:rsid w:val="00C51D05"/>
    <w:rPr>
      <w:rFonts w:eastAsiaTheme="minorHAnsi"/>
      <w:lang w:eastAsia="en-US"/>
    </w:rPr>
  </w:style>
  <w:style w:type="paragraph" w:customStyle="1" w:styleId="6BEF1E54F1264CBBB345A041DE59EF31">
    <w:name w:val="6BEF1E54F1264CBBB345A041DE59EF31"/>
    <w:rsid w:val="00C51D05"/>
    <w:rPr>
      <w:rFonts w:eastAsiaTheme="minorHAnsi"/>
      <w:lang w:eastAsia="en-US"/>
    </w:rPr>
  </w:style>
  <w:style w:type="paragraph" w:customStyle="1" w:styleId="39FCC788F3324ADAB75B5ED00072C9BD">
    <w:name w:val="39FCC788F3324ADAB75B5ED00072C9BD"/>
    <w:rsid w:val="00C51D05"/>
  </w:style>
  <w:style w:type="paragraph" w:customStyle="1" w:styleId="0ECDE6B46C834DCC8A35AF74291CF38F">
    <w:name w:val="0ECDE6B46C834DCC8A35AF74291CF38F"/>
    <w:rsid w:val="00C51D05"/>
  </w:style>
  <w:style w:type="paragraph" w:customStyle="1" w:styleId="C6645F58E43A4AC2B648B32E7760BFA2">
    <w:name w:val="C6645F58E43A4AC2B648B32E7760BFA2"/>
    <w:rsid w:val="00C51D05"/>
  </w:style>
  <w:style w:type="paragraph" w:customStyle="1" w:styleId="46DE89CF0E0F4EB7AE368DC815C1A1171">
    <w:name w:val="46DE89CF0E0F4EB7AE368DC815C1A1171"/>
    <w:rsid w:val="00C51D05"/>
    <w:rPr>
      <w:rFonts w:eastAsiaTheme="minorHAnsi"/>
      <w:lang w:eastAsia="en-US"/>
    </w:rPr>
  </w:style>
  <w:style w:type="paragraph" w:customStyle="1" w:styleId="8FB0DDC7B3C74AB9B97F990A7910C2B42">
    <w:name w:val="8FB0DDC7B3C74AB9B97F990A7910C2B42"/>
    <w:rsid w:val="00C51D05"/>
    <w:rPr>
      <w:rFonts w:eastAsiaTheme="minorHAnsi"/>
      <w:lang w:eastAsia="en-US"/>
    </w:rPr>
  </w:style>
  <w:style w:type="paragraph" w:customStyle="1" w:styleId="6BEF1E54F1264CBBB345A041DE59EF311">
    <w:name w:val="6BEF1E54F1264CBBB345A041DE59EF311"/>
    <w:rsid w:val="00C51D05"/>
    <w:rPr>
      <w:rFonts w:eastAsiaTheme="minorHAnsi"/>
      <w:lang w:eastAsia="en-US"/>
    </w:rPr>
  </w:style>
  <w:style w:type="paragraph" w:customStyle="1" w:styleId="CFC97678CAEB48B281578B56B7236727">
    <w:name w:val="CFC97678CAEB48B281578B56B7236727"/>
    <w:rsid w:val="00C51D05"/>
    <w:rPr>
      <w:rFonts w:eastAsiaTheme="minorHAnsi"/>
      <w:lang w:eastAsia="en-US"/>
    </w:rPr>
  </w:style>
  <w:style w:type="paragraph" w:customStyle="1" w:styleId="4A5D48D6FEC64FC6B41B10558B3A5212">
    <w:name w:val="4A5D48D6FEC64FC6B41B10558B3A5212"/>
    <w:rsid w:val="00C51D05"/>
    <w:rPr>
      <w:rFonts w:eastAsiaTheme="minorHAnsi"/>
      <w:lang w:eastAsia="en-US"/>
    </w:rPr>
  </w:style>
  <w:style w:type="paragraph" w:customStyle="1" w:styleId="39FCC788F3324ADAB75B5ED00072C9BD1">
    <w:name w:val="39FCC788F3324ADAB75B5ED00072C9BD1"/>
    <w:rsid w:val="00C51D05"/>
    <w:rPr>
      <w:rFonts w:eastAsiaTheme="minorHAnsi"/>
      <w:lang w:eastAsia="en-US"/>
    </w:rPr>
  </w:style>
  <w:style w:type="paragraph" w:customStyle="1" w:styleId="0ECDE6B46C834DCC8A35AF74291CF38F1">
    <w:name w:val="0ECDE6B46C834DCC8A35AF74291CF38F1"/>
    <w:rsid w:val="00C51D05"/>
    <w:rPr>
      <w:rFonts w:eastAsiaTheme="minorHAnsi"/>
      <w:lang w:eastAsia="en-US"/>
    </w:rPr>
  </w:style>
  <w:style w:type="paragraph" w:customStyle="1" w:styleId="C6645F58E43A4AC2B648B32E7760BFA21">
    <w:name w:val="C6645F58E43A4AC2B648B32E7760BFA21"/>
    <w:rsid w:val="00C51D05"/>
    <w:rPr>
      <w:rFonts w:eastAsiaTheme="minorHAnsi"/>
      <w:lang w:eastAsia="en-US"/>
    </w:rPr>
  </w:style>
  <w:style w:type="paragraph" w:customStyle="1" w:styleId="46DE89CF0E0F4EB7AE368DC815C1A1172">
    <w:name w:val="46DE89CF0E0F4EB7AE368DC815C1A1172"/>
    <w:rsid w:val="00C51D05"/>
    <w:rPr>
      <w:rFonts w:eastAsiaTheme="minorHAnsi"/>
      <w:lang w:eastAsia="en-US"/>
    </w:rPr>
  </w:style>
  <w:style w:type="paragraph" w:customStyle="1" w:styleId="8FB0DDC7B3C74AB9B97F990A7910C2B43">
    <w:name w:val="8FB0DDC7B3C74AB9B97F990A7910C2B43"/>
    <w:rsid w:val="00C51D05"/>
    <w:rPr>
      <w:rFonts w:eastAsiaTheme="minorHAnsi"/>
      <w:lang w:eastAsia="en-US"/>
    </w:rPr>
  </w:style>
  <w:style w:type="paragraph" w:customStyle="1" w:styleId="6BEF1E54F1264CBBB345A041DE59EF312">
    <w:name w:val="6BEF1E54F1264CBBB345A041DE59EF312"/>
    <w:rsid w:val="00C51D05"/>
    <w:rPr>
      <w:rFonts w:eastAsiaTheme="minorHAnsi"/>
      <w:lang w:eastAsia="en-US"/>
    </w:rPr>
  </w:style>
  <w:style w:type="paragraph" w:customStyle="1" w:styleId="CFC97678CAEB48B281578B56B72367271">
    <w:name w:val="CFC97678CAEB48B281578B56B72367271"/>
    <w:rsid w:val="00C51D05"/>
    <w:rPr>
      <w:rFonts w:eastAsiaTheme="minorHAnsi"/>
      <w:lang w:eastAsia="en-US"/>
    </w:rPr>
  </w:style>
  <w:style w:type="paragraph" w:customStyle="1" w:styleId="4A5D48D6FEC64FC6B41B10558B3A52121">
    <w:name w:val="4A5D48D6FEC64FC6B41B10558B3A52121"/>
    <w:rsid w:val="00C51D05"/>
    <w:rPr>
      <w:rFonts w:eastAsiaTheme="minorHAnsi"/>
      <w:lang w:eastAsia="en-US"/>
    </w:rPr>
  </w:style>
  <w:style w:type="paragraph" w:customStyle="1" w:styleId="39FCC788F3324ADAB75B5ED00072C9BD2">
    <w:name w:val="39FCC788F3324ADAB75B5ED00072C9BD2"/>
    <w:rsid w:val="00C51D05"/>
    <w:rPr>
      <w:rFonts w:eastAsiaTheme="minorHAnsi"/>
      <w:lang w:eastAsia="en-US"/>
    </w:rPr>
  </w:style>
  <w:style w:type="paragraph" w:customStyle="1" w:styleId="0ECDE6B46C834DCC8A35AF74291CF38F2">
    <w:name w:val="0ECDE6B46C834DCC8A35AF74291CF38F2"/>
    <w:rsid w:val="00C51D05"/>
    <w:rPr>
      <w:rFonts w:eastAsiaTheme="minorHAnsi"/>
      <w:lang w:eastAsia="en-US"/>
    </w:rPr>
  </w:style>
  <w:style w:type="paragraph" w:customStyle="1" w:styleId="C6645F58E43A4AC2B648B32E7760BFA22">
    <w:name w:val="C6645F58E43A4AC2B648B32E7760BFA22"/>
    <w:rsid w:val="00C51D05"/>
    <w:rPr>
      <w:rFonts w:eastAsiaTheme="minorHAnsi"/>
      <w:lang w:eastAsia="en-US"/>
    </w:rPr>
  </w:style>
  <w:style w:type="paragraph" w:customStyle="1" w:styleId="8AD49D6EDED94839AF1DF8A8A1B30610">
    <w:name w:val="8AD49D6EDED94839AF1DF8A8A1B30610"/>
    <w:rsid w:val="00C51D05"/>
  </w:style>
  <w:style w:type="paragraph" w:customStyle="1" w:styleId="4B8DAD76BC524F65812107AD1DD6C5EA">
    <w:name w:val="4B8DAD76BC524F65812107AD1DD6C5EA"/>
    <w:rsid w:val="00C51D05"/>
  </w:style>
  <w:style w:type="paragraph" w:customStyle="1" w:styleId="7ABE9B70FE4A4E20ABB599C145B93B8C">
    <w:name w:val="7ABE9B70FE4A4E20ABB599C145B93B8C"/>
    <w:rsid w:val="00C51D05"/>
  </w:style>
  <w:style w:type="paragraph" w:customStyle="1" w:styleId="DFE9A96E20ED432D9E873F2D93849EA1">
    <w:name w:val="DFE9A96E20ED432D9E873F2D93849EA1"/>
    <w:rsid w:val="00C51D05"/>
  </w:style>
  <w:style w:type="paragraph" w:customStyle="1" w:styleId="F3C43388036C4347A28C7F17A4F4EFEA">
    <w:name w:val="F3C43388036C4347A28C7F17A4F4EFEA"/>
    <w:rsid w:val="00C51D05"/>
  </w:style>
  <w:style w:type="paragraph" w:customStyle="1" w:styleId="39EBF4CE578D4B5F837EAB79CEF1F886">
    <w:name w:val="39EBF4CE578D4B5F837EAB79CEF1F886"/>
    <w:rsid w:val="00C51D05"/>
  </w:style>
  <w:style w:type="paragraph" w:customStyle="1" w:styleId="F0C3CD0B57FE44F1AD5684632EBA8F41">
    <w:name w:val="F0C3CD0B57FE44F1AD5684632EBA8F41"/>
    <w:rsid w:val="00C51D05"/>
  </w:style>
  <w:style w:type="paragraph" w:customStyle="1" w:styleId="DF8A18A06B87426AA0D13C2BBCCD0E59">
    <w:name w:val="DF8A18A06B87426AA0D13C2BBCCD0E59"/>
    <w:rsid w:val="00C51D05"/>
  </w:style>
  <w:style w:type="paragraph" w:customStyle="1" w:styleId="46DE89CF0E0F4EB7AE368DC815C1A1173">
    <w:name w:val="46DE89CF0E0F4EB7AE368DC815C1A1173"/>
    <w:rsid w:val="00156A17"/>
    <w:rPr>
      <w:rFonts w:eastAsiaTheme="minorHAnsi"/>
      <w:lang w:eastAsia="en-US"/>
    </w:rPr>
  </w:style>
  <w:style w:type="paragraph" w:customStyle="1" w:styleId="8FB0DDC7B3C74AB9B97F990A7910C2B44">
    <w:name w:val="8FB0DDC7B3C74AB9B97F990A7910C2B44"/>
    <w:rsid w:val="00156A17"/>
    <w:rPr>
      <w:rFonts w:eastAsiaTheme="minorHAnsi"/>
      <w:lang w:eastAsia="en-US"/>
    </w:rPr>
  </w:style>
  <w:style w:type="paragraph" w:customStyle="1" w:styleId="CFC97678CAEB48B281578B56B72367272">
    <w:name w:val="CFC97678CAEB48B281578B56B72367272"/>
    <w:rsid w:val="00156A17"/>
    <w:rPr>
      <w:rFonts w:eastAsiaTheme="minorHAnsi"/>
      <w:lang w:eastAsia="en-US"/>
    </w:rPr>
  </w:style>
  <w:style w:type="paragraph" w:customStyle="1" w:styleId="4A5D48D6FEC64FC6B41B10558B3A52122">
    <w:name w:val="4A5D48D6FEC64FC6B41B10558B3A52122"/>
    <w:rsid w:val="00156A17"/>
    <w:rPr>
      <w:rFonts w:eastAsiaTheme="minorHAnsi"/>
      <w:lang w:eastAsia="en-US"/>
    </w:rPr>
  </w:style>
  <w:style w:type="paragraph" w:customStyle="1" w:styleId="39FCC788F3324ADAB75B5ED00072C9BD3">
    <w:name w:val="39FCC788F3324ADAB75B5ED00072C9BD3"/>
    <w:rsid w:val="00156A17"/>
    <w:rPr>
      <w:rFonts w:eastAsiaTheme="minorHAnsi"/>
      <w:lang w:eastAsia="en-US"/>
    </w:rPr>
  </w:style>
  <w:style w:type="paragraph" w:customStyle="1" w:styleId="0ECDE6B46C834DCC8A35AF74291CF38F3">
    <w:name w:val="0ECDE6B46C834DCC8A35AF74291CF38F3"/>
    <w:rsid w:val="00156A17"/>
    <w:rPr>
      <w:rFonts w:eastAsiaTheme="minorHAnsi"/>
      <w:lang w:eastAsia="en-US"/>
    </w:rPr>
  </w:style>
  <w:style w:type="paragraph" w:customStyle="1" w:styleId="C6645F58E43A4AC2B648B32E7760BFA23">
    <w:name w:val="C6645F58E43A4AC2B648B32E7760BFA23"/>
    <w:rsid w:val="00156A17"/>
    <w:rPr>
      <w:rFonts w:eastAsiaTheme="minorHAnsi"/>
      <w:lang w:eastAsia="en-US"/>
    </w:rPr>
  </w:style>
  <w:style w:type="paragraph" w:customStyle="1" w:styleId="DF8A18A06B87426AA0D13C2BBCCD0E591">
    <w:name w:val="DF8A18A06B87426AA0D13C2BBCCD0E591"/>
    <w:rsid w:val="00156A17"/>
    <w:rPr>
      <w:rFonts w:eastAsiaTheme="minorHAnsi"/>
      <w:lang w:eastAsia="en-US"/>
    </w:rPr>
  </w:style>
  <w:style w:type="paragraph" w:customStyle="1" w:styleId="C1B49FFF6C544A39B7AB4A3C61FF18C1">
    <w:name w:val="C1B49FFF6C544A39B7AB4A3C61FF18C1"/>
    <w:rsid w:val="00003C45"/>
  </w:style>
  <w:style w:type="paragraph" w:customStyle="1" w:styleId="CFC97678CAEB48B281578B56B72367273">
    <w:name w:val="CFC97678CAEB48B281578B56B72367273"/>
    <w:rsid w:val="009233F5"/>
    <w:rPr>
      <w:rFonts w:eastAsiaTheme="minorHAnsi"/>
      <w:lang w:eastAsia="en-US"/>
    </w:rPr>
  </w:style>
  <w:style w:type="paragraph" w:customStyle="1" w:styleId="4A5D48D6FEC64FC6B41B10558B3A52123">
    <w:name w:val="4A5D48D6FEC64FC6B41B10558B3A52123"/>
    <w:rsid w:val="009233F5"/>
    <w:rPr>
      <w:rFonts w:eastAsiaTheme="minorHAnsi"/>
      <w:lang w:eastAsia="en-US"/>
    </w:rPr>
  </w:style>
  <w:style w:type="paragraph" w:customStyle="1" w:styleId="39FCC788F3324ADAB75B5ED00072C9BD4">
    <w:name w:val="39FCC788F3324ADAB75B5ED00072C9BD4"/>
    <w:rsid w:val="009233F5"/>
    <w:rPr>
      <w:rFonts w:eastAsiaTheme="minorHAnsi"/>
      <w:lang w:eastAsia="en-US"/>
    </w:rPr>
  </w:style>
  <w:style w:type="paragraph" w:customStyle="1" w:styleId="0ECDE6B46C834DCC8A35AF74291CF38F4">
    <w:name w:val="0ECDE6B46C834DCC8A35AF74291CF38F4"/>
    <w:rsid w:val="009233F5"/>
    <w:rPr>
      <w:rFonts w:eastAsiaTheme="minorHAnsi"/>
      <w:lang w:eastAsia="en-US"/>
    </w:rPr>
  </w:style>
  <w:style w:type="paragraph" w:customStyle="1" w:styleId="C6645F58E43A4AC2B648B32E7760BFA24">
    <w:name w:val="C6645F58E43A4AC2B648B32E7760BFA24"/>
    <w:rsid w:val="009233F5"/>
    <w:rPr>
      <w:rFonts w:eastAsiaTheme="minorHAnsi"/>
      <w:lang w:eastAsia="en-US"/>
    </w:rPr>
  </w:style>
  <w:style w:type="paragraph" w:customStyle="1" w:styleId="DF8A18A06B87426AA0D13C2BBCCD0E592">
    <w:name w:val="DF8A18A06B87426AA0D13C2BBCCD0E592"/>
    <w:rsid w:val="009233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80B5-745F-4682-BACC-ABD4031F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création/devis</vt:lpstr>
    </vt:vector>
  </TitlesOfParts>
  <Company>PliAPli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création/devis</dc:title>
  <dc:creator>Nadine</dc:creator>
  <cp:lastModifiedBy>nadine</cp:lastModifiedBy>
  <cp:revision>2</cp:revision>
  <cp:lastPrinted>2019-05-13T20:23:00Z</cp:lastPrinted>
  <dcterms:created xsi:type="dcterms:W3CDTF">2023-09-10T00:12:00Z</dcterms:created>
  <dcterms:modified xsi:type="dcterms:W3CDTF">2023-09-10T00:12:00Z</dcterms:modified>
</cp:coreProperties>
</file>